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ACE4B" w14:textId="535BDC7C" w:rsidR="002C548D" w:rsidRDefault="002C548D" w:rsidP="002C548D">
      <w:pPr>
        <w:pStyle w:val="Normal1"/>
        <w:spacing w:before="6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Prior NSF Support - </w:t>
      </w:r>
      <w:r w:rsidR="00EA3527">
        <w:rPr>
          <w:rFonts w:ascii="Times New Roman" w:eastAsia="Times New Roman" w:hAnsi="Times New Roman" w:cs="Times New Roman"/>
          <w:i/>
          <w:sz w:val="24"/>
          <w:szCs w:val="24"/>
        </w:rPr>
        <w:t>Co-</w:t>
      </w:r>
      <w:r w:rsidR="001D083E" w:rsidRPr="0028348D">
        <w:rPr>
          <w:rFonts w:ascii="Times New Roman" w:eastAsia="Times New Roman" w:hAnsi="Times New Roman" w:cs="Times New Roman"/>
          <w:i/>
          <w:sz w:val="24"/>
          <w:szCs w:val="24"/>
        </w:rPr>
        <w:t>PI Shashi Shekhar:</w:t>
      </w:r>
      <w:r w:rsidR="001D083E" w:rsidRPr="0028348D">
        <w:rPr>
          <w:rFonts w:ascii="Times New Roman" w:eastAsia="Times New Roman" w:hAnsi="Times New Roman" w:cs="Times New Roman"/>
          <w:sz w:val="24"/>
          <w:szCs w:val="24"/>
        </w:rPr>
        <w:t xml:space="preserve"> </w:t>
      </w:r>
    </w:p>
    <w:p w14:paraId="6BA50EA5" w14:textId="77777777" w:rsidR="002C548D" w:rsidRDefault="001D083E" w:rsidP="002C548D">
      <w:pPr>
        <w:pStyle w:val="Normal1"/>
        <w:spacing w:before="60" w:line="240" w:lineRule="auto"/>
        <w:ind w:left="180" w:hanging="180"/>
        <w:jc w:val="both"/>
        <w:rPr>
          <w:rFonts w:ascii="Times New Roman" w:eastAsia="Times New Roman" w:hAnsi="Times New Roman" w:cs="Times New Roman"/>
          <w:sz w:val="24"/>
          <w:szCs w:val="24"/>
        </w:rPr>
      </w:pPr>
      <w:r w:rsidRPr="0028348D">
        <w:rPr>
          <w:rFonts w:ascii="Times New Roman" w:eastAsia="Times New Roman" w:hAnsi="Times New Roman" w:cs="Times New Roman"/>
          <w:sz w:val="24"/>
          <w:szCs w:val="24"/>
        </w:rPr>
        <w:t xml:space="preserve">(1) </w:t>
      </w:r>
      <w:r w:rsidRPr="00C4722A">
        <w:rPr>
          <w:rFonts w:ascii="Times New Roman" w:eastAsia="Times New Roman" w:hAnsi="Times New Roman" w:cs="Times New Roman"/>
          <w:b/>
          <w:sz w:val="24"/>
          <w:szCs w:val="24"/>
        </w:rPr>
        <w:t>PI for NSF 1541876 (2015, $50,000): FEW: A Workshop</w:t>
      </w:r>
      <w:r w:rsidRPr="0028348D">
        <w:rPr>
          <w:rFonts w:ascii="Times New Roman" w:eastAsia="Times New Roman" w:hAnsi="Times New Roman" w:cs="Times New Roman"/>
          <w:sz w:val="24"/>
          <w:szCs w:val="24"/>
        </w:rPr>
        <w:t xml:space="preserve"> to Identify Interdisciplinary Data Science Approaches and Challenges to Enhance Understanding of Interactions of Food Systems and Water Systems. Broader impacts: The workshop brought the FEWS and BD communities together to identify data and data science needs. For example, participants underscored the need for community infrastructure (shared data sets, evaluation metrics, models, tools), and the training of a new generation of scientists with the requisite training in the Data Sciences and the FEWS sciences to facilitate progress at their interfa</w:t>
      </w:r>
      <w:r w:rsidR="00393854">
        <w:rPr>
          <w:rFonts w:ascii="Times New Roman" w:eastAsia="Times New Roman" w:hAnsi="Times New Roman" w:cs="Times New Roman"/>
          <w:sz w:val="24"/>
          <w:szCs w:val="24"/>
        </w:rPr>
        <w:t>ce. Related publications include [1], [2]</w:t>
      </w:r>
      <w:r w:rsidRPr="0028348D">
        <w:rPr>
          <w:rFonts w:ascii="Times New Roman" w:eastAsia="Times New Roman" w:hAnsi="Times New Roman" w:cs="Times New Roman"/>
          <w:sz w:val="24"/>
          <w:szCs w:val="24"/>
        </w:rPr>
        <w:t xml:space="preserve">. </w:t>
      </w:r>
    </w:p>
    <w:p w14:paraId="5E677EE0" w14:textId="362FBB2A" w:rsidR="001D083E" w:rsidRPr="0028348D" w:rsidRDefault="001D083E" w:rsidP="002C548D">
      <w:pPr>
        <w:pStyle w:val="Normal1"/>
        <w:spacing w:before="60" w:line="240" w:lineRule="auto"/>
        <w:ind w:left="180" w:hanging="180"/>
        <w:jc w:val="both"/>
        <w:rPr>
          <w:rFonts w:ascii="Times New Roman" w:eastAsia="Times New Roman" w:hAnsi="Times New Roman" w:cs="Times New Roman"/>
          <w:sz w:val="24"/>
          <w:szCs w:val="24"/>
        </w:rPr>
      </w:pPr>
      <w:r w:rsidRPr="0028348D">
        <w:rPr>
          <w:rFonts w:ascii="Times New Roman" w:eastAsia="Times New Roman" w:hAnsi="Times New Roman" w:cs="Times New Roman"/>
          <w:sz w:val="24"/>
          <w:szCs w:val="24"/>
        </w:rPr>
        <w:t xml:space="preserve">(2) Shekhar is also the </w:t>
      </w:r>
      <w:r w:rsidRPr="00C4722A">
        <w:rPr>
          <w:rFonts w:ascii="Times New Roman" w:eastAsia="Times New Roman" w:hAnsi="Times New Roman" w:cs="Times New Roman"/>
          <w:b/>
          <w:sz w:val="24"/>
          <w:szCs w:val="24"/>
        </w:rPr>
        <w:t>Co-PI for NSF 1029711 (2010-2015, $6M approximate.):</w:t>
      </w:r>
      <w:r w:rsidRPr="0028348D">
        <w:rPr>
          <w:rFonts w:ascii="Times New Roman" w:eastAsia="Times New Roman" w:hAnsi="Times New Roman" w:cs="Times New Roman"/>
          <w:sz w:val="24"/>
          <w:szCs w:val="24"/>
        </w:rPr>
        <w:t xml:space="preserve"> Expedition: Understanding Climate Change: A Data Driven Approach. </w:t>
      </w:r>
      <w:r w:rsidRPr="0028348D">
        <w:rPr>
          <w:rFonts w:ascii="Times New Roman" w:eastAsia="Times New Roman" w:hAnsi="Times New Roman" w:cs="Times New Roman"/>
          <w:sz w:val="24"/>
          <w:szCs w:val="24"/>
          <w:u w:val="single"/>
        </w:rPr>
        <w:t>Intellectual merit:</w:t>
      </w:r>
      <w:r w:rsidRPr="0028348D">
        <w:rPr>
          <w:rFonts w:ascii="Times New Roman" w:eastAsia="Times New Roman" w:hAnsi="Times New Roman" w:cs="Times New Roman"/>
          <w:sz w:val="24"/>
          <w:szCs w:val="24"/>
        </w:rPr>
        <w:t xml:space="preserve"> The project developed computationally efficient algorithms for spatiotemporal change interval footprint detection, as well as a novel spatial classification model called focal-test-based spatial decision tree for earth observation imagery data. Results have been pub</w:t>
      </w:r>
      <w:r w:rsidR="00AF4E70">
        <w:rPr>
          <w:rFonts w:ascii="Times New Roman" w:eastAsia="Times New Roman" w:hAnsi="Times New Roman" w:cs="Times New Roman"/>
          <w:sz w:val="24"/>
          <w:szCs w:val="24"/>
        </w:rPr>
        <w:t>lish</w:t>
      </w:r>
      <w:r w:rsidR="006B6EA7">
        <w:rPr>
          <w:rFonts w:ascii="Times New Roman" w:eastAsia="Times New Roman" w:hAnsi="Times New Roman" w:cs="Times New Roman"/>
          <w:sz w:val="24"/>
          <w:szCs w:val="24"/>
        </w:rPr>
        <w:t>ed in [3]-[16]</w:t>
      </w:r>
      <w:r w:rsidRPr="0028348D">
        <w:rPr>
          <w:rFonts w:ascii="Times New Roman" w:eastAsia="Times New Roman" w:hAnsi="Times New Roman" w:cs="Times New Roman"/>
          <w:sz w:val="24"/>
          <w:szCs w:val="24"/>
        </w:rPr>
        <w:t xml:space="preserve">. </w:t>
      </w:r>
      <w:r w:rsidRPr="0028348D">
        <w:rPr>
          <w:rFonts w:ascii="Times New Roman" w:eastAsia="Times New Roman" w:hAnsi="Times New Roman" w:cs="Times New Roman"/>
          <w:sz w:val="24"/>
          <w:szCs w:val="24"/>
          <w:u w:val="single"/>
        </w:rPr>
        <w:t>Broader Impact:</w:t>
      </w:r>
      <w:r w:rsidRPr="0028348D">
        <w:rPr>
          <w:rFonts w:ascii="Times New Roman" w:eastAsia="Times New Roman" w:hAnsi="Times New Roman" w:cs="Times New Roman"/>
          <w:sz w:val="24"/>
          <w:szCs w:val="24"/>
        </w:rPr>
        <w:t xml:space="preserve"> The proposed techniques can potentially help climate scientists study regions with abrupt changes, and help climate scientists estimate methane emissions based on wetland maps created from earth observation images towards understanding climate change. Two Ph.D. students and two HBCU undergraduate students were mentored.</w:t>
      </w:r>
    </w:p>
    <w:p w14:paraId="36AFCBDA" w14:textId="724F3D9D" w:rsidR="002C548D" w:rsidRDefault="002C548D" w:rsidP="002C548D">
      <w:pPr>
        <w:widowControl w:val="0"/>
        <w:autoSpaceDE w:val="0"/>
        <w:autoSpaceDN w:val="0"/>
        <w:adjustRightInd w:val="0"/>
        <w:spacing w:before="100" w:after="100"/>
        <w:ind w:left="630" w:hanging="630"/>
        <w:rPr>
          <w:rFonts w:ascii="Times New Roman" w:hAnsi="Times New Roman" w:cs="Times New Roman"/>
          <w:noProof/>
        </w:rPr>
      </w:pPr>
      <w:bookmarkStart w:id="0" w:name="_GoBack"/>
      <w:r>
        <w:rPr>
          <w:rFonts w:ascii="Times New Roman" w:eastAsia="Times New Roman" w:hAnsi="Times New Roman" w:cs="Times New Roman"/>
          <w:b/>
        </w:rPr>
        <w:t>Related Publications</w:t>
      </w:r>
      <w:bookmarkEnd w:id="0"/>
    </w:p>
    <w:p w14:paraId="1B1ABFBE" w14:textId="112C4D7A" w:rsidR="00FA6D92" w:rsidRPr="00A442E3" w:rsidRDefault="00FA6D92" w:rsidP="002C548D">
      <w:pPr>
        <w:widowControl w:val="0"/>
        <w:autoSpaceDE w:val="0"/>
        <w:autoSpaceDN w:val="0"/>
        <w:adjustRightInd w:val="0"/>
        <w:spacing w:before="100" w:after="100"/>
        <w:ind w:left="630" w:hanging="630"/>
        <w:rPr>
          <w:rFonts w:ascii="Times New Roman" w:hAnsi="Times New Roman" w:cs="Times New Roman"/>
          <w:noProof/>
        </w:rPr>
      </w:pPr>
      <w:r>
        <w:rPr>
          <w:rFonts w:ascii="Times New Roman" w:hAnsi="Times New Roman" w:cs="Times New Roman"/>
          <w:noProof/>
        </w:rPr>
        <w:t>[1</w:t>
      </w:r>
      <w:r w:rsidRPr="00A442E3">
        <w:rPr>
          <w:rFonts w:ascii="Times New Roman" w:hAnsi="Times New Roman" w:cs="Times New Roman"/>
          <w:noProof/>
        </w:rPr>
        <w:t>]</w:t>
      </w:r>
      <w:r w:rsidRPr="00A442E3">
        <w:rPr>
          <w:rFonts w:ascii="Times New Roman" w:hAnsi="Times New Roman" w:cs="Times New Roman"/>
          <w:noProof/>
        </w:rPr>
        <w:tab/>
        <w:t xml:space="preserve">S. Shekhar and D. </w:t>
      </w:r>
      <w:r>
        <w:rPr>
          <w:rFonts w:ascii="Times New Roman" w:hAnsi="Times New Roman" w:cs="Times New Roman"/>
          <w:noProof/>
        </w:rPr>
        <w:t>Mulla</w:t>
      </w:r>
      <w:r w:rsidRPr="00A442E3">
        <w:rPr>
          <w:rFonts w:ascii="Times New Roman" w:hAnsi="Times New Roman" w:cs="Times New Roman"/>
          <w:noProof/>
        </w:rPr>
        <w:t xml:space="preserve">, </w:t>
      </w:r>
      <w:r>
        <w:rPr>
          <w:rFonts w:ascii="Times New Roman" w:hAnsi="Times New Roman" w:cs="Times New Roman"/>
          <w:noProof/>
        </w:rPr>
        <w:t xml:space="preserve">NSF workshop on </w:t>
      </w:r>
      <w:r w:rsidRPr="00A442E3">
        <w:rPr>
          <w:rFonts w:ascii="Times New Roman" w:hAnsi="Times New Roman" w:cs="Times New Roman"/>
          <w:noProof/>
        </w:rPr>
        <w:t xml:space="preserve">Identifying Interdisciplinary Data Science Approaches and Challenges to Enhance Understanding of Interactions of Food Systems with Energy and Water Systems. </w:t>
      </w:r>
      <w:r>
        <w:rPr>
          <w:rFonts w:ascii="Times New Roman" w:hAnsi="Times New Roman" w:cs="Times New Roman"/>
          <w:noProof/>
        </w:rPr>
        <w:t xml:space="preserve">October, </w:t>
      </w:r>
      <w:r w:rsidRPr="00A442E3">
        <w:rPr>
          <w:rFonts w:ascii="Times New Roman" w:hAnsi="Times New Roman" w:cs="Times New Roman"/>
          <w:noProof/>
        </w:rPr>
        <w:t>201</w:t>
      </w:r>
      <w:r>
        <w:rPr>
          <w:rFonts w:ascii="Times New Roman" w:hAnsi="Times New Roman" w:cs="Times New Roman"/>
          <w:noProof/>
        </w:rPr>
        <w:t xml:space="preserve">5, Washington DC, Workshop Report Draft at: </w:t>
      </w:r>
      <w:r w:rsidRPr="005D2A46">
        <w:rPr>
          <w:rFonts w:ascii="Times New Roman" w:hAnsi="Times New Roman" w:cs="Times New Roman"/>
          <w:noProof/>
        </w:rPr>
        <w:t>http://www.spatial.cs.umn.edu/few/INFEWS_DS_Workshop_report.pd</w:t>
      </w:r>
      <w:r>
        <w:rPr>
          <w:rFonts w:ascii="Times New Roman" w:hAnsi="Times New Roman" w:cs="Times New Roman"/>
          <w:noProof/>
        </w:rPr>
        <w:t>f.</w:t>
      </w:r>
    </w:p>
    <w:p w14:paraId="6C3A8A07" w14:textId="54C80F2A" w:rsidR="00FA6D92" w:rsidRPr="00A442E3" w:rsidRDefault="001378E2" w:rsidP="00FA6D92">
      <w:pPr>
        <w:widowControl w:val="0"/>
        <w:autoSpaceDE w:val="0"/>
        <w:autoSpaceDN w:val="0"/>
        <w:adjustRightInd w:val="0"/>
        <w:spacing w:before="100" w:after="100"/>
        <w:ind w:left="640" w:hanging="640"/>
        <w:rPr>
          <w:rFonts w:ascii="Times New Roman" w:hAnsi="Times New Roman" w:cs="Times New Roman"/>
          <w:noProof/>
        </w:rPr>
      </w:pPr>
      <w:r>
        <w:rPr>
          <w:rFonts w:ascii="Times New Roman" w:hAnsi="Times New Roman" w:cs="Times New Roman"/>
          <w:noProof/>
        </w:rPr>
        <w:t>[2</w:t>
      </w:r>
      <w:r w:rsidR="00FA6D92" w:rsidRPr="00A442E3">
        <w:rPr>
          <w:rFonts w:ascii="Times New Roman" w:hAnsi="Times New Roman" w:cs="Times New Roman"/>
          <w:noProof/>
        </w:rPr>
        <w:t>]</w:t>
      </w:r>
      <w:r w:rsidR="00FA6D92" w:rsidRPr="00A442E3">
        <w:rPr>
          <w:rFonts w:ascii="Times New Roman" w:hAnsi="Times New Roman" w:cs="Times New Roman"/>
          <w:noProof/>
        </w:rPr>
        <w:tab/>
        <w:t xml:space="preserve">E. Eftelioglu, Z. Jiang, R. Ali, and S. Shekhar, “Spatial computing perspective on food energy and water nexus,” </w:t>
      </w:r>
      <w:r w:rsidR="00FA6D92" w:rsidRPr="00A442E3">
        <w:rPr>
          <w:rFonts w:ascii="Times New Roman" w:hAnsi="Times New Roman" w:cs="Times New Roman"/>
          <w:i/>
          <w:iCs/>
          <w:noProof/>
        </w:rPr>
        <w:t>J</w:t>
      </w:r>
      <w:r w:rsidR="00FA6D92">
        <w:rPr>
          <w:rFonts w:ascii="Times New Roman" w:hAnsi="Times New Roman" w:cs="Times New Roman"/>
          <w:i/>
          <w:iCs/>
          <w:noProof/>
        </w:rPr>
        <w:t>ournal of</w:t>
      </w:r>
      <w:r w:rsidR="00FA6D92" w:rsidRPr="00A442E3">
        <w:rPr>
          <w:rFonts w:ascii="Times New Roman" w:hAnsi="Times New Roman" w:cs="Times New Roman"/>
          <w:i/>
          <w:iCs/>
          <w:noProof/>
        </w:rPr>
        <w:t xml:space="preserve"> Environ</w:t>
      </w:r>
      <w:r w:rsidR="00FA6D92">
        <w:rPr>
          <w:rFonts w:ascii="Times New Roman" w:hAnsi="Times New Roman" w:cs="Times New Roman"/>
          <w:i/>
          <w:iCs/>
          <w:noProof/>
        </w:rPr>
        <w:t>al</w:t>
      </w:r>
      <w:r w:rsidR="00FA6D92" w:rsidRPr="00A442E3">
        <w:rPr>
          <w:rFonts w:ascii="Times New Roman" w:hAnsi="Times New Roman" w:cs="Times New Roman"/>
          <w:i/>
          <w:iCs/>
          <w:noProof/>
        </w:rPr>
        <w:t xml:space="preserve"> Stud</w:t>
      </w:r>
      <w:r w:rsidR="00FA6D92">
        <w:rPr>
          <w:rFonts w:ascii="Times New Roman" w:hAnsi="Times New Roman" w:cs="Times New Roman"/>
          <w:i/>
          <w:iCs/>
          <w:noProof/>
        </w:rPr>
        <w:t>ies and</w:t>
      </w:r>
      <w:r w:rsidR="00FA6D92" w:rsidRPr="00A442E3">
        <w:rPr>
          <w:rFonts w:ascii="Times New Roman" w:hAnsi="Times New Roman" w:cs="Times New Roman"/>
          <w:i/>
          <w:iCs/>
          <w:noProof/>
        </w:rPr>
        <w:t xml:space="preserve"> Sci</w:t>
      </w:r>
      <w:r w:rsidR="00FA6D92">
        <w:rPr>
          <w:rFonts w:ascii="Times New Roman" w:hAnsi="Times New Roman" w:cs="Times New Roman"/>
          <w:i/>
          <w:iCs/>
          <w:noProof/>
        </w:rPr>
        <w:t>ences</w:t>
      </w:r>
      <w:r w:rsidR="00FA6D92" w:rsidRPr="00A442E3">
        <w:rPr>
          <w:rFonts w:ascii="Times New Roman" w:hAnsi="Times New Roman" w:cs="Times New Roman"/>
          <w:noProof/>
        </w:rPr>
        <w:t>, pp. 1–15, 2016.</w:t>
      </w:r>
      <w:r w:rsidR="00FA6D92">
        <w:rPr>
          <w:rFonts w:ascii="Times New Roman" w:hAnsi="Times New Roman" w:cs="Times New Roman"/>
          <w:noProof/>
        </w:rPr>
        <w:t xml:space="preserve"> Springer.</w:t>
      </w:r>
    </w:p>
    <w:p w14:paraId="6589A4D5" w14:textId="3382D0F7" w:rsidR="00176159" w:rsidRDefault="00D64423" w:rsidP="00D64423">
      <w:pPr>
        <w:widowControl w:val="0"/>
        <w:autoSpaceDE w:val="0"/>
        <w:autoSpaceDN w:val="0"/>
        <w:adjustRightInd w:val="0"/>
        <w:spacing w:before="100" w:after="100"/>
        <w:ind w:left="640" w:hanging="640"/>
        <w:rPr>
          <w:rFonts w:ascii="Times New Roman" w:hAnsi="Times New Roman" w:cs="Times New Roman"/>
          <w:noProof/>
        </w:rPr>
      </w:pPr>
      <w:r>
        <w:rPr>
          <w:rFonts w:ascii="Times New Roman" w:hAnsi="Times New Roman" w:cs="Times New Roman"/>
          <w:noProof/>
        </w:rPr>
        <w:t>[3</w:t>
      </w:r>
      <w:r w:rsidRPr="00A442E3">
        <w:rPr>
          <w:rFonts w:ascii="Times New Roman" w:hAnsi="Times New Roman" w:cs="Times New Roman"/>
          <w:noProof/>
        </w:rPr>
        <w:t>]</w:t>
      </w:r>
      <w:r w:rsidRPr="00A442E3">
        <w:rPr>
          <w:rFonts w:ascii="Times New Roman" w:hAnsi="Times New Roman" w:cs="Times New Roman"/>
          <w:noProof/>
        </w:rPr>
        <w:tab/>
        <w:t xml:space="preserve">M. R. Evans, D. Oliver, K. Yang, X. Zhou, and S. Shekhar, “Enabling Spatial Big Data via CyberGIS: Challenges and Opportunities,” </w:t>
      </w:r>
      <w:r>
        <w:rPr>
          <w:rFonts w:ascii="Times New Roman" w:hAnsi="Times New Roman" w:cs="Times New Roman"/>
          <w:noProof/>
        </w:rPr>
        <w:t xml:space="preserve">A book chapter in </w:t>
      </w:r>
      <w:r w:rsidRPr="00A442E3">
        <w:rPr>
          <w:rFonts w:ascii="Times New Roman" w:hAnsi="Times New Roman" w:cs="Times New Roman"/>
          <w:i/>
          <w:iCs/>
          <w:noProof/>
        </w:rPr>
        <w:t>CyberGIS Foster. a New Wave Geospatial Innov. Discov.</w:t>
      </w:r>
      <w:r>
        <w:rPr>
          <w:rFonts w:ascii="Times New Roman" w:hAnsi="Times New Roman" w:cs="Times New Roman"/>
          <w:noProof/>
        </w:rPr>
        <w:t xml:space="preserve"> In press, Springer. </w:t>
      </w:r>
      <w:r w:rsidRPr="00A442E3">
        <w:rPr>
          <w:rFonts w:ascii="Times New Roman" w:hAnsi="Times New Roman" w:cs="Times New Roman"/>
          <w:noProof/>
        </w:rPr>
        <w:t>2014.</w:t>
      </w:r>
    </w:p>
    <w:p w14:paraId="585CAA39" w14:textId="32E0EE01" w:rsidR="00176159" w:rsidRPr="00A442E3" w:rsidRDefault="00176159" w:rsidP="00176159">
      <w:pPr>
        <w:widowControl w:val="0"/>
        <w:autoSpaceDE w:val="0"/>
        <w:autoSpaceDN w:val="0"/>
        <w:adjustRightInd w:val="0"/>
        <w:spacing w:before="100" w:after="100"/>
        <w:ind w:left="640" w:hanging="640"/>
        <w:rPr>
          <w:rFonts w:ascii="Times New Roman" w:hAnsi="Times New Roman" w:cs="Times New Roman"/>
          <w:noProof/>
        </w:rPr>
      </w:pPr>
      <w:r>
        <w:rPr>
          <w:rFonts w:ascii="Times New Roman" w:hAnsi="Times New Roman" w:cs="Times New Roman"/>
          <w:noProof/>
        </w:rPr>
        <w:t xml:space="preserve">[4]      </w:t>
      </w:r>
      <w:r w:rsidRPr="00A442E3">
        <w:rPr>
          <w:rFonts w:ascii="Times New Roman" w:hAnsi="Times New Roman" w:cs="Times New Roman"/>
          <w:noProof/>
        </w:rPr>
        <w:t xml:space="preserve">X. Zhou, S. Shekhar, and P. Mohan, “Spatiotemporal change pattern mining: A multi-disciplinary perspective,” in </w:t>
      </w:r>
      <w:r w:rsidRPr="00A442E3">
        <w:rPr>
          <w:rFonts w:ascii="Times New Roman" w:hAnsi="Times New Roman" w:cs="Times New Roman"/>
          <w:i/>
          <w:iCs/>
          <w:noProof/>
        </w:rPr>
        <w:t>Space-Time Integration in Geography and GIScience: Research Frontiers in the US and China</w:t>
      </w:r>
      <w:r w:rsidRPr="00A442E3">
        <w:rPr>
          <w:rFonts w:ascii="Times New Roman" w:hAnsi="Times New Roman" w:cs="Times New Roman"/>
          <w:noProof/>
        </w:rPr>
        <w:t>, Springer, 2015, pp. 301–326.</w:t>
      </w:r>
    </w:p>
    <w:p w14:paraId="75FB2D23" w14:textId="71E4D1A3" w:rsidR="00176159" w:rsidRPr="00A442E3" w:rsidRDefault="00176159" w:rsidP="00176159">
      <w:pPr>
        <w:widowControl w:val="0"/>
        <w:autoSpaceDE w:val="0"/>
        <w:autoSpaceDN w:val="0"/>
        <w:adjustRightInd w:val="0"/>
        <w:spacing w:before="100" w:after="100"/>
        <w:ind w:left="640" w:hanging="640"/>
        <w:rPr>
          <w:rFonts w:ascii="Times New Roman" w:hAnsi="Times New Roman" w:cs="Times New Roman"/>
          <w:noProof/>
        </w:rPr>
      </w:pPr>
      <w:r>
        <w:rPr>
          <w:rFonts w:ascii="Times New Roman" w:hAnsi="Times New Roman" w:cs="Times New Roman"/>
          <w:noProof/>
        </w:rPr>
        <w:t>[5</w:t>
      </w:r>
      <w:r w:rsidRPr="00A442E3">
        <w:rPr>
          <w:rFonts w:ascii="Times New Roman" w:hAnsi="Times New Roman" w:cs="Times New Roman"/>
          <w:noProof/>
        </w:rPr>
        <w:t>]</w:t>
      </w:r>
      <w:r w:rsidRPr="00A442E3">
        <w:rPr>
          <w:rFonts w:ascii="Times New Roman" w:hAnsi="Times New Roman" w:cs="Times New Roman"/>
          <w:noProof/>
        </w:rPr>
        <w:tab/>
        <w:t>S. K. Prasad, M. McDermott, S. Puri, D. Shah, D. Aghajarian, S. Shekhar, and X. Zhou, “A Vision for GPU-accelerated Parallel Computation on Geo-spatial Datasets,” in</w:t>
      </w:r>
      <w:r>
        <w:rPr>
          <w:rFonts w:ascii="Times New Roman" w:hAnsi="Times New Roman" w:cs="Times New Roman"/>
          <w:noProof/>
        </w:rPr>
        <w:t xml:space="preserve"> Proceedings of</w:t>
      </w:r>
      <w:r w:rsidRPr="00A442E3">
        <w:rPr>
          <w:rFonts w:ascii="Times New Roman" w:hAnsi="Times New Roman" w:cs="Times New Roman"/>
          <w:noProof/>
        </w:rPr>
        <w:t xml:space="preserve"> </w:t>
      </w:r>
      <w:r>
        <w:rPr>
          <w:rFonts w:ascii="Times New Roman" w:hAnsi="Times New Roman" w:cs="Times New Roman"/>
          <w:noProof/>
        </w:rPr>
        <w:t xml:space="preserve">ACM </w:t>
      </w:r>
      <w:r>
        <w:rPr>
          <w:rFonts w:ascii="Times New Roman" w:hAnsi="Times New Roman" w:cs="Times New Roman"/>
          <w:i/>
          <w:iCs/>
          <w:noProof/>
        </w:rPr>
        <w:t>Special Interest Group on Spatial Information</w:t>
      </w:r>
      <w:r w:rsidRPr="00A442E3">
        <w:rPr>
          <w:rFonts w:ascii="Times New Roman" w:hAnsi="Times New Roman" w:cs="Times New Roman"/>
          <w:i/>
          <w:iCs/>
          <w:noProof/>
        </w:rPr>
        <w:t xml:space="preserve"> </w:t>
      </w:r>
      <w:r>
        <w:rPr>
          <w:rFonts w:ascii="Times New Roman" w:hAnsi="Times New Roman" w:cs="Times New Roman"/>
          <w:i/>
          <w:iCs/>
          <w:noProof/>
        </w:rPr>
        <w:t>Special</w:t>
      </w:r>
      <w:r w:rsidRPr="00A442E3">
        <w:rPr>
          <w:rFonts w:ascii="Times New Roman" w:hAnsi="Times New Roman" w:cs="Times New Roman"/>
          <w:i/>
          <w:iCs/>
          <w:noProof/>
        </w:rPr>
        <w:t>.</w:t>
      </w:r>
      <w:r w:rsidRPr="00A442E3">
        <w:rPr>
          <w:rFonts w:ascii="Times New Roman" w:hAnsi="Times New Roman" w:cs="Times New Roman"/>
          <w:noProof/>
        </w:rPr>
        <w:t>, vol. 6, no. 3, pp. 19–26, 2015.</w:t>
      </w:r>
    </w:p>
    <w:p w14:paraId="3FFF8F27" w14:textId="16E3F1D9" w:rsidR="00176159" w:rsidRPr="00A442E3" w:rsidRDefault="002D205F" w:rsidP="00176159">
      <w:pPr>
        <w:widowControl w:val="0"/>
        <w:autoSpaceDE w:val="0"/>
        <w:autoSpaceDN w:val="0"/>
        <w:adjustRightInd w:val="0"/>
        <w:spacing w:before="100" w:after="100"/>
        <w:ind w:left="640" w:hanging="640"/>
        <w:rPr>
          <w:rFonts w:ascii="Times New Roman" w:hAnsi="Times New Roman" w:cs="Times New Roman"/>
          <w:noProof/>
        </w:rPr>
      </w:pPr>
      <w:r>
        <w:rPr>
          <w:rFonts w:ascii="Times New Roman" w:hAnsi="Times New Roman" w:cs="Times New Roman"/>
          <w:noProof/>
        </w:rPr>
        <w:t>[6</w:t>
      </w:r>
      <w:r w:rsidR="00176159" w:rsidRPr="00A442E3">
        <w:rPr>
          <w:rFonts w:ascii="Times New Roman" w:hAnsi="Times New Roman" w:cs="Times New Roman"/>
          <w:noProof/>
        </w:rPr>
        <w:t>]</w:t>
      </w:r>
      <w:r w:rsidR="00176159" w:rsidRPr="00A442E3">
        <w:rPr>
          <w:rFonts w:ascii="Times New Roman" w:hAnsi="Times New Roman" w:cs="Times New Roman"/>
          <w:noProof/>
        </w:rPr>
        <w:tab/>
        <w:t xml:space="preserve">X. Zhou, S. Shekhar, and D. Oliver, “Discovering persistent change windows in spatiotemporal datasets,” in </w:t>
      </w:r>
      <w:r w:rsidR="00176159" w:rsidRPr="00A442E3">
        <w:rPr>
          <w:rFonts w:ascii="Times New Roman" w:hAnsi="Times New Roman" w:cs="Times New Roman"/>
          <w:i/>
          <w:iCs/>
          <w:noProof/>
        </w:rPr>
        <w:t xml:space="preserve">Proceedings of the 2nd </w:t>
      </w:r>
      <w:r w:rsidR="00176159">
        <w:rPr>
          <w:rFonts w:ascii="Times New Roman" w:hAnsi="Times New Roman" w:cs="Times New Roman"/>
          <w:noProof/>
        </w:rPr>
        <w:t xml:space="preserve">ACM </w:t>
      </w:r>
      <w:r w:rsidR="00176159">
        <w:rPr>
          <w:rFonts w:ascii="Times New Roman" w:hAnsi="Times New Roman" w:cs="Times New Roman"/>
          <w:i/>
          <w:iCs/>
          <w:noProof/>
        </w:rPr>
        <w:t>Special Interest Group on Spatial Information</w:t>
      </w:r>
      <w:r w:rsidR="00176159" w:rsidRPr="00A442E3">
        <w:rPr>
          <w:rFonts w:ascii="Times New Roman" w:hAnsi="Times New Roman" w:cs="Times New Roman"/>
          <w:i/>
          <w:iCs/>
          <w:noProof/>
        </w:rPr>
        <w:t xml:space="preserve"> International Workshop on Analytics for Big Geospatial Data - BigSpatial ’13</w:t>
      </w:r>
      <w:r w:rsidR="00176159" w:rsidRPr="00A442E3">
        <w:rPr>
          <w:rFonts w:ascii="Times New Roman" w:hAnsi="Times New Roman" w:cs="Times New Roman"/>
          <w:noProof/>
        </w:rPr>
        <w:t>, 2013, pp. 37–46.</w:t>
      </w:r>
    </w:p>
    <w:p w14:paraId="4A239353" w14:textId="41C6B8DB" w:rsidR="00176159" w:rsidRPr="00A442E3" w:rsidRDefault="002D205F" w:rsidP="00176159">
      <w:pPr>
        <w:widowControl w:val="0"/>
        <w:autoSpaceDE w:val="0"/>
        <w:autoSpaceDN w:val="0"/>
        <w:adjustRightInd w:val="0"/>
        <w:spacing w:before="100" w:after="100"/>
        <w:ind w:left="640" w:hanging="640"/>
        <w:rPr>
          <w:rFonts w:ascii="Times New Roman" w:hAnsi="Times New Roman" w:cs="Times New Roman"/>
          <w:noProof/>
        </w:rPr>
      </w:pPr>
      <w:r>
        <w:rPr>
          <w:rFonts w:ascii="Times New Roman" w:hAnsi="Times New Roman" w:cs="Times New Roman"/>
          <w:noProof/>
        </w:rPr>
        <w:t>[7</w:t>
      </w:r>
      <w:r w:rsidR="00176159" w:rsidRPr="00A442E3">
        <w:rPr>
          <w:rFonts w:ascii="Times New Roman" w:hAnsi="Times New Roman" w:cs="Times New Roman"/>
          <w:noProof/>
        </w:rPr>
        <w:t>]</w:t>
      </w:r>
      <w:r w:rsidR="00176159" w:rsidRPr="00A442E3">
        <w:rPr>
          <w:rFonts w:ascii="Times New Roman" w:hAnsi="Times New Roman" w:cs="Times New Roman"/>
          <w:noProof/>
        </w:rPr>
        <w:tab/>
        <w:t xml:space="preserve">S. K. Prasad, S. Shekhar, M. McDermott, X. Zhou, M. Evans, and S. Puri, </w:t>
      </w:r>
      <w:r w:rsidR="00176159" w:rsidRPr="00A442E3">
        <w:rPr>
          <w:rFonts w:ascii="Times New Roman" w:hAnsi="Times New Roman" w:cs="Times New Roman"/>
          <w:noProof/>
        </w:rPr>
        <w:lastRenderedPageBreak/>
        <w:t xml:space="preserve">“GPGPU-accelerated interesting interval discovery and other computations on GeoSpatial datasets - A summary of results,” in </w:t>
      </w:r>
      <w:r w:rsidR="00176159" w:rsidRPr="00A442E3">
        <w:rPr>
          <w:rFonts w:ascii="Times New Roman" w:hAnsi="Times New Roman" w:cs="Times New Roman"/>
          <w:i/>
          <w:iCs/>
          <w:noProof/>
        </w:rPr>
        <w:t xml:space="preserve">Proceedings of the 2nd ACM </w:t>
      </w:r>
      <w:r w:rsidR="00176159">
        <w:rPr>
          <w:rFonts w:ascii="Times New Roman" w:hAnsi="Times New Roman" w:cs="Times New Roman"/>
          <w:i/>
          <w:iCs/>
          <w:noProof/>
        </w:rPr>
        <w:t>Special Interest Group on Spatial Information</w:t>
      </w:r>
      <w:r w:rsidR="00176159" w:rsidRPr="00A442E3">
        <w:rPr>
          <w:rFonts w:ascii="Times New Roman" w:hAnsi="Times New Roman" w:cs="Times New Roman"/>
          <w:i/>
          <w:iCs/>
          <w:noProof/>
        </w:rPr>
        <w:t xml:space="preserve"> International Workshop on Analytics for Big Geospatial Data, BigSpatial 2013</w:t>
      </w:r>
      <w:r w:rsidR="00176159" w:rsidRPr="00A442E3">
        <w:rPr>
          <w:rFonts w:ascii="Times New Roman" w:hAnsi="Times New Roman" w:cs="Times New Roman"/>
          <w:noProof/>
        </w:rPr>
        <w:t>, 2013, p. 7.</w:t>
      </w:r>
    </w:p>
    <w:p w14:paraId="51D7ADEB" w14:textId="626A0EF4" w:rsidR="00176159" w:rsidRPr="00A442E3" w:rsidRDefault="002D205F" w:rsidP="00176159">
      <w:pPr>
        <w:widowControl w:val="0"/>
        <w:autoSpaceDE w:val="0"/>
        <w:autoSpaceDN w:val="0"/>
        <w:adjustRightInd w:val="0"/>
        <w:spacing w:before="100" w:after="100"/>
        <w:ind w:left="640" w:hanging="640"/>
        <w:rPr>
          <w:rFonts w:ascii="Times New Roman" w:hAnsi="Times New Roman" w:cs="Times New Roman"/>
          <w:noProof/>
        </w:rPr>
      </w:pPr>
      <w:r>
        <w:rPr>
          <w:rFonts w:ascii="Times New Roman" w:hAnsi="Times New Roman" w:cs="Times New Roman"/>
          <w:noProof/>
        </w:rPr>
        <w:t>[8</w:t>
      </w:r>
      <w:r w:rsidR="00176159" w:rsidRPr="00A442E3">
        <w:rPr>
          <w:rFonts w:ascii="Times New Roman" w:hAnsi="Times New Roman" w:cs="Times New Roman"/>
          <w:noProof/>
        </w:rPr>
        <w:t>]</w:t>
      </w:r>
      <w:r w:rsidR="00176159" w:rsidRPr="00A442E3">
        <w:rPr>
          <w:rFonts w:ascii="Times New Roman" w:hAnsi="Times New Roman" w:cs="Times New Roman"/>
          <w:noProof/>
        </w:rPr>
        <w:tab/>
        <w:t xml:space="preserve">A. Karpatne, V. Mithal, X. Chen, A. Khandelwal, G. Nayak, J. H. Faghmous, and V. Kumar, “Monitoring Land Cover Changes using Remote Sensing Data: A Machine Learning Perspective,” </w:t>
      </w:r>
      <w:r w:rsidR="00176159" w:rsidRPr="00A442E3">
        <w:rPr>
          <w:rFonts w:ascii="Times New Roman" w:hAnsi="Times New Roman" w:cs="Times New Roman"/>
          <w:i/>
          <w:iCs/>
          <w:noProof/>
        </w:rPr>
        <w:t>IEEE Geosci. Remote Sens.</w:t>
      </w:r>
      <w:r w:rsidR="00176159" w:rsidRPr="00A442E3">
        <w:rPr>
          <w:rFonts w:ascii="Times New Roman" w:hAnsi="Times New Roman" w:cs="Times New Roman"/>
          <w:noProof/>
        </w:rPr>
        <w:t>, 2015.</w:t>
      </w:r>
    </w:p>
    <w:p w14:paraId="5A37F73F" w14:textId="56F0AEC4" w:rsidR="00176159" w:rsidRPr="00A442E3" w:rsidRDefault="002D205F" w:rsidP="00176159">
      <w:pPr>
        <w:widowControl w:val="0"/>
        <w:autoSpaceDE w:val="0"/>
        <w:autoSpaceDN w:val="0"/>
        <w:adjustRightInd w:val="0"/>
        <w:spacing w:before="100" w:after="100"/>
        <w:ind w:left="640" w:hanging="640"/>
        <w:rPr>
          <w:rFonts w:ascii="Times New Roman" w:hAnsi="Times New Roman" w:cs="Times New Roman"/>
          <w:noProof/>
        </w:rPr>
      </w:pPr>
      <w:r>
        <w:rPr>
          <w:rFonts w:ascii="Times New Roman" w:hAnsi="Times New Roman" w:cs="Times New Roman"/>
          <w:noProof/>
        </w:rPr>
        <w:t>[9</w:t>
      </w:r>
      <w:r w:rsidR="00176159" w:rsidRPr="00A442E3">
        <w:rPr>
          <w:rFonts w:ascii="Times New Roman" w:hAnsi="Times New Roman" w:cs="Times New Roman"/>
          <w:noProof/>
        </w:rPr>
        <w:t>]</w:t>
      </w:r>
      <w:r w:rsidR="00176159" w:rsidRPr="00A442E3">
        <w:rPr>
          <w:rFonts w:ascii="Times New Roman" w:hAnsi="Times New Roman" w:cs="Times New Roman"/>
          <w:noProof/>
        </w:rPr>
        <w:tab/>
        <w:t xml:space="preserve">S. Shekhar, Z. Jiang, R. Ali, E. Eftelioglu, X. Tang, V. Gunturi, and X. Zhou, “Spatiotemporal Data Mining: A Computational Perspective,” </w:t>
      </w:r>
      <w:r w:rsidR="00176159" w:rsidRPr="00A442E3">
        <w:rPr>
          <w:rFonts w:ascii="Times New Roman" w:hAnsi="Times New Roman" w:cs="Times New Roman"/>
          <w:i/>
          <w:iCs/>
          <w:noProof/>
        </w:rPr>
        <w:t>ISPRS Int. J. Geo-Information</w:t>
      </w:r>
      <w:r w:rsidR="00176159" w:rsidRPr="00A442E3">
        <w:rPr>
          <w:rFonts w:ascii="Times New Roman" w:hAnsi="Times New Roman" w:cs="Times New Roman"/>
          <w:noProof/>
        </w:rPr>
        <w:t>, vol. 4, no. 4, pp. 2306–2338, 2015.</w:t>
      </w:r>
      <w:r w:rsidR="00176159">
        <w:rPr>
          <w:rFonts w:ascii="Times New Roman" w:hAnsi="Times New Roman" w:cs="Times New Roman"/>
          <w:noProof/>
        </w:rPr>
        <w:t xml:space="preserve"> MDPI.</w:t>
      </w:r>
    </w:p>
    <w:p w14:paraId="301514CA" w14:textId="05777195" w:rsidR="00176159" w:rsidRPr="00A442E3" w:rsidRDefault="002D205F" w:rsidP="00176159">
      <w:pPr>
        <w:widowControl w:val="0"/>
        <w:autoSpaceDE w:val="0"/>
        <w:autoSpaceDN w:val="0"/>
        <w:adjustRightInd w:val="0"/>
        <w:spacing w:before="100" w:after="100"/>
        <w:ind w:left="640" w:hanging="640"/>
        <w:rPr>
          <w:rFonts w:ascii="Times New Roman" w:hAnsi="Times New Roman" w:cs="Times New Roman"/>
          <w:noProof/>
        </w:rPr>
      </w:pPr>
      <w:r>
        <w:rPr>
          <w:rFonts w:ascii="Times New Roman" w:hAnsi="Times New Roman" w:cs="Times New Roman"/>
          <w:noProof/>
        </w:rPr>
        <w:t>[10</w:t>
      </w:r>
      <w:r w:rsidR="00176159" w:rsidRPr="00A442E3">
        <w:rPr>
          <w:rFonts w:ascii="Times New Roman" w:hAnsi="Times New Roman" w:cs="Times New Roman"/>
          <w:noProof/>
        </w:rPr>
        <w:t>]</w:t>
      </w:r>
      <w:r w:rsidR="00176159" w:rsidRPr="00A442E3">
        <w:rPr>
          <w:rFonts w:ascii="Times New Roman" w:hAnsi="Times New Roman" w:cs="Times New Roman"/>
          <w:noProof/>
        </w:rPr>
        <w:tab/>
        <w:t xml:space="preserve">X. Zhou, S. Shekhar, P. Mohan, S. Liess, and P. K. Snyder, “Discovering interesting sub-paths in spatiotemporal datasets: a summary of results,” </w:t>
      </w:r>
      <w:r w:rsidR="00176159">
        <w:rPr>
          <w:rFonts w:ascii="Times New Roman" w:hAnsi="Times New Roman" w:cs="Times New Roman"/>
          <w:noProof/>
        </w:rPr>
        <w:t xml:space="preserve">In Proceedings of ACM </w:t>
      </w:r>
      <w:r w:rsidR="00176159">
        <w:rPr>
          <w:rFonts w:ascii="Times New Roman" w:hAnsi="Times New Roman" w:cs="Times New Roman"/>
          <w:i/>
          <w:iCs/>
          <w:noProof/>
        </w:rPr>
        <w:t>Special Interest Group on Spatial Information</w:t>
      </w:r>
      <w:r w:rsidR="00176159" w:rsidRPr="00A442E3">
        <w:rPr>
          <w:rFonts w:ascii="Times New Roman" w:hAnsi="Times New Roman" w:cs="Times New Roman"/>
          <w:i/>
          <w:iCs/>
          <w:noProof/>
        </w:rPr>
        <w:t xml:space="preserve"> </w:t>
      </w:r>
      <w:r w:rsidR="00176159">
        <w:rPr>
          <w:rFonts w:ascii="Times New Roman" w:hAnsi="Times New Roman" w:cs="Times New Roman"/>
          <w:i/>
          <w:iCs/>
          <w:noProof/>
        </w:rPr>
        <w:t>20</w:t>
      </w:r>
      <w:r w:rsidR="00176159" w:rsidRPr="00A442E3">
        <w:rPr>
          <w:rFonts w:ascii="Times New Roman" w:hAnsi="Times New Roman" w:cs="Times New Roman"/>
          <w:i/>
          <w:iCs/>
          <w:noProof/>
        </w:rPr>
        <w:t>11</w:t>
      </w:r>
      <w:r w:rsidR="00176159" w:rsidRPr="00A442E3">
        <w:rPr>
          <w:rFonts w:ascii="Times New Roman" w:hAnsi="Times New Roman" w:cs="Times New Roman"/>
          <w:noProof/>
        </w:rPr>
        <w:t>. ACM, pp. 44–53, 2011.</w:t>
      </w:r>
    </w:p>
    <w:p w14:paraId="33CB4840" w14:textId="72D631AA" w:rsidR="00176159" w:rsidRPr="00A442E3" w:rsidRDefault="00176159" w:rsidP="00176159">
      <w:pPr>
        <w:widowControl w:val="0"/>
        <w:autoSpaceDE w:val="0"/>
        <w:autoSpaceDN w:val="0"/>
        <w:adjustRightInd w:val="0"/>
        <w:spacing w:before="100" w:after="100"/>
        <w:ind w:left="640" w:hanging="640"/>
        <w:rPr>
          <w:rFonts w:ascii="Times New Roman" w:hAnsi="Times New Roman" w:cs="Times New Roman"/>
          <w:noProof/>
        </w:rPr>
      </w:pPr>
      <w:r w:rsidRPr="00A442E3">
        <w:rPr>
          <w:rFonts w:ascii="Times New Roman" w:hAnsi="Times New Roman" w:cs="Times New Roman"/>
          <w:noProof/>
        </w:rPr>
        <w:t>[</w:t>
      </w:r>
      <w:r w:rsidR="001C642F">
        <w:rPr>
          <w:rFonts w:ascii="Times New Roman" w:hAnsi="Times New Roman" w:cs="Times New Roman"/>
          <w:noProof/>
        </w:rPr>
        <w:t>11</w:t>
      </w:r>
      <w:r w:rsidRPr="00A442E3">
        <w:rPr>
          <w:rFonts w:ascii="Times New Roman" w:hAnsi="Times New Roman" w:cs="Times New Roman"/>
          <w:noProof/>
        </w:rPr>
        <w:t>]</w:t>
      </w:r>
      <w:r w:rsidRPr="00A442E3">
        <w:rPr>
          <w:rFonts w:ascii="Times New Roman" w:hAnsi="Times New Roman" w:cs="Times New Roman"/>
          <w:noProof/>
        </w:rPr>
        <w:tab/>
        <w:t>Z. Jiang, S. Shekhar, P. Mohan, J. Knight, and J. Corcoran, “Learning spatial decision tree for geographical classification: a summary of results,” in</w:t>
      </w:r>
      <w:r>
        <w:rPr>
          <w:rFonts w:ascii="Times New Roman" w:hAnsi="Times New Roman" w:cs="Times New Roman"/>
          <w:noProof/>
        </w:rPr>
        <w:t xml:space="preserve"> Proceedings of</w:t>
      </w:r>
      <w:r w:rsidRPr="00A442E3">
        <w:rPr>
          <w:rFonts w:ascii="Times New Roman" w:hAnsi="Times New Roman" w:cs="Times New Roman"/>
          <w:noProof/>
        </w:rPr>
        <w:t xml:space="preserve"> </w:t>
      </w:r>
      <w:r>
        <w:rPr>
          <w:rFonts w:ascii="Times New Roman" w:hAnsi="Times New Roman" w:cs="Times New Roman"/>
          <w:noProof/>
        </w:rPr>
        <w:t xml:space="preserve">ACM </w:t>
      </w:r>
      <w:r>
        <w:rPr>
          <w:rFonts w:ascii="Times New Roman" w:hAnsi="Times New Roman" w:cs="Times New Roman"/>
          <w:i/>
          <w:iCs/>
          <w:noProof/>
        </w:rPr>
        <w:t>Special Interest Group on Spatial Information</w:t>
      </w:r>
      <w:r w:rsidRPr="00A442E3">
        <w:rPr>
          <w:rFonts w:ascii="Times New Roman" w:hAnsi="Times New Roman" w:cs="Times New Roman"/>
          <w:noProof/>
        </w:rPr>
        <w:t>, 2012, pp. 390–393.</w:t>
      </w:r>
    </w:p>
    <w:p w14:paraId="189F81F0" w14:textId="08364BCE" w:rsidR="00176159" w:rsidRPr="00A442E3" w:rsidRDefault="00176159" w:rsidP="00176159">
      <w:pPr>
        <w:widowControl w:val="0"/>
        <w:autoSpaceDE w:val="0"/>
        <w:autoSpaceDN w:val="0"/>
        <w:adjustRightInd w:val="0"/>
        <w:spacing w:before="100" w:after="100"/>
        <w:ind w:left="640" w:hanging="640"/>
        <w:rPr>
          <w:rFonts w:ascii="Times New Roman" w:hAnsi="Times New Roman" w:cs="Times New Roman"/>
          <w:noProof/>
        </w:rPr>
      </w:pPr>
      <w:r w:rsidRPr="00A442E3">
        <w:rPr>
          <w:rFonts w:ascii="Times New Roman" w:hAnsi="Times New Roman" w:cs="Times New Roman"/>
          <w:noProof/>
        </w:rPr>
        <w:t>[</w:t>
      </w:r>
      <w:r w:rsidR="001C642F">
        <w:rPr>
          <w:rFonts w:ascii="Times New Roman" w:hAnsi="Times New Roman" w:cs="Times New Roman"/>
          <w:noProof/>
        </w:rPr>
        <w:t>12</w:t>
      </w:r>
      <w:r w:rsidRPr="00A442E3">
        <w:rPr>
          <w:rFonts w:ascii="Times New Roman" w:hAnsi="Times New Roman" w:cs="Times New Roman"/>
          <w:noProof/>
        </w:rPr>
        <w:t>]</w:t>
      </w:r>
      <w:r w:rsidRPr="00A442E3">
        <w:rPr>
          <w:rFonts w:ascii="Times New Roman" w:hAnsi="Times New Roman" w:cs="Times New Roman"/>
          <w:noProof/>
        </w:rPr>
        <w:tab/>
        <w:t xml:space="preserve">Z. Jiang, S. Member, and S. Shekhar, “Focal-Test-Based Spatial Decision Tree Learning,” </w:t>
      </w:r>
      <w:r>
        <w:rPr>
          <w:rFonts w:ascii="Times New Roman" w:hAnsi="Times New Roman" w:cs="Times New Roman"/>
          <w:noProof/>
        </w:rPr>
        <w:t xml:space="preserve">IEEE Transaction on </w:t>
      </w:r>
      <w:r>
        <w:rPr>
          <w:rFonts w:ascii="Times New Roman" w:hAnsi="Times New Roman" w:cs="Times New Roman"/>
          <w:i/>
          <w:iCs/>
          <w:noProof/>
        </w:rPr>
        <w:t>Knowledge and Data Engineering</w:t>
      </w:r>
      <w:r w:rsidRPr="00A442E3">
        <w:rPr>
          <w:rFonts w:ascii="Times New Roman" w:hAnsi="Times New Roman" w:cs="Times New Roman"/>
          <w:noProof/>
        </w:rPr>
        <w:t>, vol. 27, no. 6, pp. 1547–1559, 2015.</w:t>
      </w:r>
    </w:p>
    <w:p w14:paraId="3A48A0FD" w14:textId="716A3B45" w:rsidR="00176159" w:rsidRPr="00A442E3" w:rsidRDefault="00176159" w:rsidP="00176159">
      <w:pPr>
        <w:widowControl w:val="0"/>
        <w:autoSpaceDE w:val="0"/>
        <w:autoSpaceDN w:val="0"/>
        <w:adjustRightInd w:val="0"/>
        <w:spacing w:before="100" w:after="100"/>
        <w:ind w:left="640" w:hanging="640"/>
        <w:rPr>
          <w:rFonts w:ascii="Times New Roman" w:hAnsi="Times New Roman" w:cs="Times New Roman"/>
          <w:noProof/>
        </w:rPr>
      </w:pPr>
      <w:r w:rsidRPr="00A442E3">
        <w:rPr>
          <w:rFonts w:ascii="Times New Roman" w:hAnsi="Times New Roman" w:cs="Times New Roman"/>
          <w:noProof/>
        </w:rPr>
        <w:t>[</w:t>
      </w:r>
      <w:r w:rsidR="001C642F">
        <w:rPr>
          <w:rFonts w:ascii="Times New Roman" w:hAnsi="Times New Roman" w:cs="Times New Roman"/>
          <w:noProof/>
        </w:rPr>
        <w:t>13</w:t>
      </w:r>
      <w:r w:rsidRPr="00A442E3">
        <w:rPr>
          <w:rFonts w:ascii="Times New Roman" w:hAnsi="Times New Roman" w:cs="Times New Roman"/>
          <w:noProof/>
        </w:rPr>
        <w:t>]</w:t>
      </w:r>
      <w:r w:rsidRPr="00A442E3">
        <w:rPr>
          <w:rFonts w:ascii="Times New Roman" w:hAnsi="Times New Roman" w:cs="Times New Roman"/>
          <w:noProof/>
        </w:rPr>
        <w:tab/>
        <w:t xml:space="preserve">Z. Jiang, S. Shekhar, A. Kamzin, and J. Knight, “Learning a Spatial Ensemble of Classifiers for Raster Classification: A Summary of Results,” </w:t>
      </w:r>
      <w:r w:rsidRPr="00D3640E">
        <w:rPr>
          <w:rFonts w:ascii="Times New Roman" w:hAnsi="Times New Roman" w:cs="Times New Roman"/>
          <w:i/>
          <w:noProof/>
        </w:rPr>
        <w:t>in Proceedings of IEEE Interna</w:t>
      </w:r>
      <w:r>
        <w:rPr>
          <w:rFonts w:ascii="Times New Roman" w:hAnsi="Times New Roman" w:cs="Times New Roman"/>
          <w:i/>
          <w:noProof/>
        </w:rPr>
        <w:t>tional Conference on Data Minin</w:t>
      </w:r>
      <w:r>
        <w:rPr>
          <w:rFonts w:ascii="Times New Roman" w:hAnsi="Times New Roman" w:cs="Times New Roman"/>
          <w:i/>
          <w:iCs/>
          <w:noProof/>
        </w:rPr>
        <w:t xml:space="preserve">g Workshop (ICDMW), </w:t>
      </w:r>
      <w:r w:rsidRPr="00A442E3">
        <w:rPr>
          <w:rFonts w:ascii="Times New Roman" w:hAnsi="Times New Roman" w:cs="Times New Roman"/>
          <w:noProof/>
        </w:rPr>
        <w:t>2014, pp. 15–18.</w:t>
      </w:r>
    </w:p>
    <w:p w14:paraId="0F54EAB9" w14:textId="6898750E" w:rsidR="00176159" w:rsidRPr="00A442E3" w:rsidRDefault="00176159" w:rsidP="00176159">
      <w:pPr>
        <w:widowControl w:val="0"/>
        <w:autoSpaceDE w:val="0"/>
        <w:autoSpaceDN w:val="0"/>
        <w:adjustRightInd w:val="0"/>
        <w:spacing w:before="100" w:after="100"/>
        <w:ind w:left="640" w:hanging="640"/>
        <w:rPr>
          <w:rFonts w:ascii="Times New Roman" w:hAnsi="Times New Roman" w:cs="Times New Roman"/>
          <w:noProof/>
        </w:rPr>
      </w:pPr>
      <w:r w:rsidRPr="00A442E3">
        <w:rPr>
          <w:rFonts w:ascii="Times New Roman" w:hAnsi="Times New Roman" w:cs="Times New Roman"/>
          <w:noProof/>
        </w:rPr>
        <w:t>[</w:t>
      </w:r>
      <w:r w:rsidR="001C642F">
        <w:rPr>
          <w:rFonts w:ascii="Times New Roman" w:hAnsi="Times New Roman" w:cs="Times New Roman"/>
          <w:noProof/>
        </w:rPr>
        <w:t>14</w:t>
      </w:r>
      <w:r w:rsidRPr="00A442E3">
        <w:rPr>
          <w:rFonts w:ascii="Times New Roman" w:hAnsi="Times New Roman" w:cs="Times New Roman"/>
          <w:noProof/>
        </w:rPr>
        <w:t>]</w:t>
      </w:r>
      <w:r w:rsidRPr="00A442E3">
        <w:rPr>
          <w:rFonts w:ascii="Times New Roman" w:hAnsi="Times New Roman" w:cs="Times New Roman"/>
          <w:noProof/>
        </w:rPr>
        <w:tab/>
        <w:t>Z. Jiang, S. Shekhar, X. Zhou, J. Knight, and J. Corcoran, “Focal-Test-Based Spatial Decision Tree Learning: A Summary of Results,”</w:t>
      </w:r>
      <w:r w:rsidRPr="00D3640E">
        <w:rPr>
          <w:rFonts w:ascii="Times New Roman" w:hAnsi="Times New Roman" w:cs="Times New Roman"/>
          <w:i/>
          <w:noProof/>
        </w:rPr>
        <w:t xml:space="preserve"> in Proceedings of IEEE International Conference on Data Mining</w:t>
      </w:r>
      <w:r>
        <w:rPr>
          <w:rFonts w:ascii="Times New Roman" w:hAnsi="Times New Roman" w:cs="Times New Roman"/>
          <w:noProof/>
        </w:rPr>
        <w:t>,</w:t>
      </w:r>
      <w:r w:rsidRPr="00A442E3">
        <w:rPr>
          <w:rFonts w:ascii="Times New Roman" w:hAnsi="Times New Roman" w:cs="Times New Roman"/>
          <w:noProof/>
        </w:rPr>
        <w:t xml:space="preserve"> 2013, pp. 320–329.</w:t>
      </w:r>
    </w:p>
    <w:p w14:paraId="47BD6265" w14:textId="24061596" w:rsidR="00176159" w:rsidRPr="00A442E3" w:rsidRDefault="00176159" w:rsidP="00176159">
      <w:pPr>
        <w:widowControl w:val="0"/>
        <w:autoSpaceDE w:val="0"/>
        <w:autoSpaceDN w:val="0"/>
        <w:adjustRightInd w:val="0"/>
        <w:spacing w:before="100" w:after="100"/>
        <w:ind w:left="640" w:hanging="640"/>
        <w:rPr>
          <w:rFonts w:ascii="Times New Roman" w:hAnsi="Times New Roman" w:cs="Times New Roman"/>
          <w:noProof/>
        </w:rPr>
      </w:pPr>
      <w:r w:rsidRPr="00A442E3">
        <w:rPr>
          <w:rFonts w:ascii="Times New Roman" w:hAnsi="Times New Roman" w:cs="Times New Roman"/>
          <w:noProof/>
        </w:rPr>
        <w:t>[</w:t>
      </w:r>
      <w:r w:rsidR="001C642F">
        <w:rPr>
          <w:rFonts w:ascii="Times New Roman" w:hAnsi="Times New Roman" w:cs="Times New Roman"/>
          <w:noProof/>
        </w:rPr>
        <w:t>15</w:t>
      </w:r>
      <w:r w:rsidRPr="00A442E3">
        <w:rPr>
          <w:rFonts w:ascii="Times New Roman" w:hAnsi="Times New Roman" w:cs="Times New Roman"/>
          <w:noProof/>
        </w:rPr>
        <w:t>]</w:t>
      </w:r>
      <w:r w:rsidRPr="00A442E3">
        <w:rPr>
          <w:rFonts w:ascii="Times New Roman" w:hAnsi="Times New Roman" w:cs="Times New Roman"/>
          <w:noProof/>
        </w:rPr>
        <w:tab/>
        <w:t xml:space="preserve">P. Mohan, X. Zhou, and S. Shekhar, “Quantifying resolution sensitivity of spatial autocorrelation: A resolution correlogram approach,” in </w:t>
      </w:r>
      <w:r w:rsidRPr="00A442E3">
        <w:rPr>
          <w:rFonts w:ascii="Times New Roman" w:hAnsi="Times New Roman" w:cs="Times New Roman"/>
          <w:i/>
          <w:iCs/>
          <w:noProof/>
        </w:rPr>
        <w:t>Lecture Notes in Computer Science (including subseries Lecture Notes in Artificial Intelligence and Lecture Notes in Bioinformatics)</w:t>
      </w:r>
      <w:r w:rsidRPr="00A442E3">
        <w:rPr>
          <w:rFonts w:ascii="Times New Roman" w:hAnsi="Times New Roman" w:cs="Times New Roman"/>
          <w:noProof/>
        </w:rPr>
        <w:t>, 2012, vol. 7478 LNCS, pp. 132–145.</w:t>
      </w:r>
      <w:r>
        <w:rPr>
          <w:rFonts w:ascii="Times New Roman" w:hAnsi="Times New Roman" w:cs="Times New Roman"/>
          <w:noProof/>
        </w:rPr>
        <w:t xml:space="preserve"> Springer.</w:t>
      </w:r>
    </w:p>
    <w:p w14:paraId="47749675" w14:textId="237594AB" w:rsidR="00176159" w:rsidRPr="00A442E3" w:rsidRDefault="00176159" w:rsidP="00176159">
      <w:pPr>
        <w:widowControl w:val="0"/>
        <w:autoSpaceDE w:val="0"/>
        <w:autoSpaceDN w:val="0"/>
        <w:adjustRightInd w:val="0"/>
        <w:spacing w:before="100" w:after="100"/>
        <w:ind w:left="640" w:hanging="640"/>
        <w:rPr>
          <w:rFonts w:ascii="Times New Roman" w:hAnsi="Times New Roman" w:cs="Times New Roman"/>
          <w:noProof/>
        </w:rPr>
      </w:pPr>
      <w:r w:rsidRPr="00A442E3">
        <w:rPr>
          <w:rFonts w:ascii="Times New Roman" w:hAnsi="Times New Roman" w:cs="Times New Roman"/>
          <w:noProof/>
        </w:rPr>
        <w:t>[</w:t>
      </w:r>
      <w:r w:rsidR="001C642F">
        <w:rPr>
          <w:rFonts w:ascii="Times New Roman" w:hAnsi="Times New Roman" w:cs="Times New Roman"/>
          <w:noProof/>
        </w:rPr>
        <w:t>16</w:t>
      </w:r>
      <w:r w:rsidRPr="00A442E3">
        <w:rPr>
          <w:rFonts w:ascii="Times New Roman" w:hAnsi="Times New Roman" w:cs="Times New Roman"/>
          <w:noProof/>
        </w:rPr>
        <w:t>]</w:t>
      </w:r>
      <w:r w:rsidRPr="00A442E3">
        <w:rPr>
          <w:rFonts w:ascii="Times New Roman" w:hAnsi="Times New Roman" w:cs="Times New Roman"/>
          <w:noProof/>
        </w:rPr>
        <w:tab/>
        <w:t xml:space="preserve">X. Zhou, S. Shekhar, and R. Y. Ali, “Spatiotemporal change footprint pattern discovery: An inter-disciplinary survey,” </w:t>
      </w:r>
      <w:r w:rsidRPr="00934A98">
        <w:rPr>
          <w:rFonts w:ascii="Times New Roman" w:hAnsi="Times New Roman" w:cs="Times New Roman"/>
          <w:i/>
          <w:iCs/>
          <w:noProof/>
        </w:rPr>
        <w:t>Wiley Interdisciplinary Reviews: Data Mining and Knowledge Discovery</w:t>
      </w:r>
      <w:r w:rsidRPr="00A442E3">
        <w:rPr>
          <w:rFonts w:ascii="Times New Roman" w:hAnsi="Times New Roman" w:cs="Times New Roman"/>
          <w:noProof/>
        </w:rPr>
        <w:t>, vol. 4, no. 1, pp. 1–23, 2014.</w:t>
      </w:r>
      <w:r>
        <w:rPr>
          <w:rFonts w:ascii="Times New Roman" w:hAnsi="Times New Roman" w:cs="Times New Roman"/>
          <w:noProof/>
        </w:rPr>
        <w:t xml:space="preserve"> Wiley.</w:t>
      </w:r>
    </w:p>
    <w:p w14:paraId="6C857EC1" w14:textId="77777777" w:rsidR="00176159" w:rsidRPr="0028348D" w:rsidRDefault="00176159">
      <w:pPr>
        <w:rPr>
          <w:rFonts w:ascii="Times New Roman" w:hAnsi="Times New Roman" w:cs="Times New Roman"/>
        </w:rPr>
      </w:pPr>
    </w:p>
    <w:sectPr w:rsidR="00176159" w:rsidRPr="0028348D" w:rsidSect="009759D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IsMary">
    <w15:presenceInfo w15:providerId="Windows Live" w15:userId="544f417f1b07a4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9B"/>
    <w:rsid w:val="001378E2"/>
    <w:rsid w:val="00176159"/>
    <w:rsid w:val="001C642F"/>
    <w:rsid w:val="001D083E"/>
    <w:rsid w:val="0028348D"/>
    <w:rsid w:val="002A3A9F"/>
    <w:rsid w:val="002C548D"/>
    <w:rsid w:val="002D205F"/>
    <w:rsid w:val="00393854"/>
    <w:rsid w:val="005F0A9B"/>
    <w:rsid w:val="006B6EA7"/>
    <w:rsid w:val="00745B21"/>
    <w:rsid w:val="008609A3"/>
    <w:rsid w:val="00940D51"/>
    <w:rsid w:val="009759DC"/>
    <w:rsid w:val="009D03E9"/>
    <w:rsid w:val="00AA323E"/>
    <w:rsid w:val="00AB30E4"/>
    <w:rsid w:val="00AF4E70"/>
    <w:rsid w:val="00C4722A"/>
    <w:rsid w:val="00D43106"/>
    <w:rsid w:val="00D64423"/>
    <w:rsid w:val="00E758EB"/>
    <w:rsid w:val="00EA3527"/>
    <w:rsid w:val="00FA6D92"/>
    <w:rsid w:val="00FE2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1F85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D083E"/>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8609A3"/>
    <w:rPr>
      <w:color w:val="0000FF" w:themeColor="hyperlink"/>
      <w:u w:val="single"/>
    </w:rPr>
  </w:style>
  <w:style w:type="paragraph" w:styleId="BalloonText">
    <w:name w:val="Balloon Text"/>
    <w:basedOn w:val="Normal"/>
    <w:link w:val="BalloonTextChar"/>
    <w:uiPriority w:val="99"/>
    <w:semiHidden/>
    <w:unhideWhenUsed/>
    <w:rsid w:val="00E758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8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D083E"/>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8609A3"/>
    <w:rPr>
      <w:color w:val="0000FF" w:themeColor="hyperlink"/>
      <w:u w:val="single"/>
    </w:rPr>
  </w:style>
  <w:style w:type="paragraph" w:styleId="BalloonText">
    <w:name w:val="Balloon Text"/>
    <w:basedOn w:val="Normal"/>
    <w:link w:val="BalloonTextChar"/>
    <w:uiPriority w:val="99"/>
    <w:semiHidden/>
    <w:unhideWhenUsed/>
    <w:rsid w:val="00E758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8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4701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hit</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 tang</dc:creator>
  <cp:keywords/>
  <dc:description/>
  <cp:lastModifiedBy>S S</cp:lastModifiedBy>
  <cp:revision>2</cp:revision>
  <dcterms:created xsi:type="dcterms:W3CDTF">2016-03-11T17:05:00Z</dcterms:created>
  <dcterms:modified xsi:type="dcterms:W3CDTF">2016-03-11T17:05:00Z</dcterms:modified>
</cp:coreProperties>
</file>