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3701E" w14:textId="77777777" w:rsidR="001378DC" w:rsidRDefault="001378DC" w:rsidP="001D6DCA">
      <w:pPr>
        <w:pStyle w:val="Title"/>
        <w:spacing w:after="120"/>
        <w:rPr>
          <w:rFonts w:ascii="Arial" w:hAnsi="Arial" w:cs="Arial"/>
          <w:sz w:val="22"/>
        </w:rPr>
      </w:pPr>
      <w:bookmarkStart w:id="0" w:name="_GoBack"/>
      <w:bookmarkEnd w:id="0"/>
      <w:r w:rsidRPr="00197425">
        <w:rPr>
          <w:rFonts w:ascii="Arial" w:hAnsi="Arial" w:cs="Arial"/>
          <w:sz w:val="22"/>
        </w:rPr>
        <w:t>Biographical Sketch for Shashi Shekhar</w:t>
      </w:r>
    </w:p>
    <w:p w14:paraId="4DD0F974" w14:textId="77777777" w:rsidR="00197425" w:rsidRPr="001D6DCA" w:rsidRDefault="00197425" w:rsidP="001D6DCA">
      <w:pPr>
        <w:pStyle w:val="Title"/>
        <w:spacing w:after="120"/>
        <w:jc w:val="both"/>
        <w:rPr>
          <w:rFonts w:ascii="Arial" w:hAnsi="Arial" w:cs="Arial"/>
          <w:b w:val="0"/>
          <w:bCs/>
          <w:sz w:val="22"/>
          <w:szCs w:val="22"/>
        </w:rPr>
      </w:pPr>
      <w:r w:rsidRPr="001D6DCA">
        <w:rPr>
          <w:rFonts w:ascii="Arial" w:hAnsi="Arial" w:cs="Arial"/>
          <w:bCs/>
          <w:sz w:val="22"/>
          <w:szCs w:val="22"/>
        </w:rPr>
        <w:t>Short Bio:</w:t>
      </w:r>
      <w:r w:rsidR="001D6DCA" w:rsidRPr="001D6DCA">
        <w:rPr>
          <w:rFonts w:ascii="Arial" w:hAnsi="Arial" w:cs="Arial"/>
          <w:b w:val="0"/>
          <w:bCs/>
          <w:sz w:val="22"/>
          <w:szCs w:val="22"/>
        </w:rPr>
        <w:t xml:space="preserve"> Shashi Shekhar, a McKnight Distinguished University Professor at the University of Minnesota and an U.C. Berkeley alumnus, is a leading scholar of spatial computing and Geographic Information Systems (GIS). He is serving on the Computing Research Association (CRA) board, and as a co-Editor-in-Chief of Geo-Informatica journal (Springer). Earlier, he served as the President of the University Consortium for GIS (UCGIS), and on many National Academies' committees. Recognitions include IEEE-CS Technical Achievement Award, UCGIS Education Award, IEEE Fellow and AAAS Fellow. Contributions include algorithms for evacuation route planning and spatial pattern (e.g., colocation, linear hotspots) mining, an Encyclopedia of GIS and a Spatial Databases textbook.</w:t>
      </w:r>
      <w:r w:rsidR="001D6DCA">
        <w:rPr>
          <w:rFonts w:ascii="Arial" w:hAnsi="Arial" w:cs="Arial"/>
          <w:b w:val="0"/>
          <w:bCs/>
          <w:sz w:val="22"/>
          <w:szCs w:val="22"/>
        </w:rPr>
        <w:t xml:space="preserve"> He has a long and successful history of collaborati</w:t>
      </w:r>
      <w:r w:rsidR="00B6231C">
        <w:rPr>
          <w:rFonts w:ascii="Arial" w:hAnsi="Arial" w:cs="Arial"/>
          <w:b w:val="0"/>
          <w:bCs/>
          <w:sz w:val="22"/>
          <w:szCs w:val="22"/>
        </w:rPr>
        <w:t>ng</w:t>
      </w:r>
      <w:r w:rsidR="001D6DCA">
        <w:rPr>
          <w:rFonts w:ascii="Arial" w:hAnsi="Arial" w:cs="Arial"/>
          <w:b w:val="0"/>
          <w:bCs/>
          <w:sz w:val="22"/>
          <w:szCs w:val="22"/>
        </w:rPr>
        <w:t xml:space="preserve"> with the Department of Defense (e.g., </w:t>
      </w:r>
      <w:r w:rsidR="00C73D07">
        <w:rPr>
          <w:rFonts w:ascii="Arial" w:hAnsi="Arial" w:cs="Arial"/>
          <w:b w:val="0"/>
          <w:bCs/>
          <w:sz w:val="22"/>
          <w:szCs w:val="22"/>
        </w:rPr>
        <w:t xml:space="preserve">multiple </w:t>
      </w:r>
      <w:r w:rsidR="001D6DCA">
        <w:rPr>
          <w:rFonts w:ascii="Arial" w:hAnsi="Arial" w:cs="Arial"/>
          <w:b w:val="0"/>
          <w:bCs/>
          <w:sz w:val="22"/>
          <w:szCs w:val="22"/>
        </w:rPr>
        <w:t>grants from the National Geospatial Intelligence Agency</w:t>
      </w:r>
      <w:r w:rsidR="00FD028D">
        <w:rPr>
          <w:rFonts w:ascii="Arial" w:hAnsi="Arial" w:cs="Arial"/>
          <w:b w:val="0"/>
          <w:bCs/>
          <w:sz w:val="22"/>
          <w:szCs w:val="22"/>
        </w:rPr>
        <w:t xml:space="preserve"> and</w:t>
      </w:r>
      <w:r w:rsidR="00C73D07">
        <w:rPr>
          <w:rFonts w:ascii="Arial" w:hAnsi="Arial" w:cs="Arial"/>
          <w:b w:val="0"/>
          <w:bCs/>
          <w:sz w:val="22"/>
          <w:szCs w:val="22"/>
        </w:rPr>
        <w:t xml:space="preserve"> Army Geospatial Center</w:t>
      </w:r>
      <w:r w:rsidR="001D6DCA">
        <w:rPr>
          <w:rFonts w:ascii="Arial" w:hAnsi="Arial" w:cs="Arial"/>
          <w:b w:val="0"/>
          <w:bCs/>
          <w:sz w:val="22"/>
          <w:szCs w:val="22"/>
        </w:rPr>
        <w:t xml:space="preserve">). </w:t>
      </w:r>
    </w:p>
    <w:p w14:paraId="64FEA6B6" w14:textId="77777777" w:rsidR="001378DC" w:rsidRPr="00197425" w:rsidRDefault="001378DC" w:rsidP="005522C3">
      <w:pPr>
        <w:pStyle w:val="Body"/>
        <w:spacing w:beforeLines="40" w:before="96"/>
        <w:rPr>
          <w:rFonts w:ascii="Arial" w:hAnsi="Arial" w:cs="Arial"/>
          <w:sz w:val="22"/>
        </w:rPr>
      </w:pPr>
      <w:r w:rsidRPr="00197425">
        <w:rPr>
          <w:rFonts w:ascii="Arial" w:hAnsi="Arial" w:cs="Arial"/>
          <w:b/>
          <w:bCs/>
          <w:sz w:val="22"/>
        </w:rPr>
        <w:t xml:space="preserve">Affiliation: </w:t>
      </w:r>
      <w:r w:rsidRPr="00197425">
        <w:rPr>
          <w:rFonts w:ascii="Arial" w:hAnsi="Arial" w:cs="Arial"/>
          <w:sz w:val="22"/>
        </w:rPr>
        <w:tab/>
      </w:r>
      <w:r w:rsidRPr="00197425">
        <w:rPr>
          <w:rFonts w:ascii="Arial" w:hAnsi="Arial" w:cs="Arial"/>
          <w:sz w:val="22"/>
        </w:rPr>
        <w:tab/>
        <w:t>University of Minnesota, Dept. of Computer Science and Eng.</w:t>
      </w:r>
    </w:p>
    <w:p w14:paraId="184E9093" w14:textId="77777777" w:rsidR="001378DC" w:rsidRPr="00197425" w:rsidRDefault="001378DC" w:rsidP="005522C3">
      <w:pPr>
        <w:pStyle w:val="Body"/>
        <w:spacing w:beforeLines="40" w:before="96"/>
        <w:rPr>
          <w:rFonts w:ascii="Arial" w:hAnsi="Arial" w:cs="Arial"/>
          <w:sz w:val="22"/>
        </w:rPr>
      </w:pPr>
      <w:r w:rsidRPr="00197425">
        <w:rPr>
          <w:rFonts w:ascii="Arial" w:hAnsi="Arial" w:cs="Arial"/>
          <w:b/>
          <w:sz w:val="22"/>
        </w:rPr>
        <w:t>Mailing Address:</w:t>
      </w:r>
      <w:r w:rsidR="00CF59C3" w:rsidRPr="00197425">
        <w:rPr>
          <w:rFonts w:ascii="Arial" w:hAnsi="Arial" w:cs="Arial"/>
          <w:sz w:val="22"/>
        </w:rPr>
        <w:tab/>
        <w:t xml:space="preserve">200 Union Street </w:t>
      </w:r>
      <w:r w:rsidRPr="00197425">
        <w:rPr>
          <w:rFonts w:ascii="Arial" w:hAnsi="Arial" w:cs="Arial"/>
          <w:sz w:val="22"/>
        </w:rPr>
        <w:t>S</w:t>
      </w:r>
      <w:r w:rsidR="00CF59C3" w:rsidRPr="00197425">
        <w:rPr>
          <w:rFonts w:ascii="Arial" w:hAnsi="Arial" w:cs="Arial"/>
          <w:sz w:val="22"/>
        </w:rPr>
        <w:t>.</w:t>
      </w:r>
      <w:r w:rsidRPr="00197425">
        <w:rPr>
          <w:rFonts w:ascii="Arial" w:hAnsi="Arial" w:cs="Arial"/>
          <w:sz w:val="22"/>
        </w:rPr>
        <w:t>E</w:t>
      </w:r>
      <w:r w:rsidR="00CF59C3" w:rsidRPr="00197425">
        <w:rPr>
          <w:rFonts w:ascii="Arial" w:hAnsi="Arial" w:cs="Arial"/>
          <w:sz w:val="22"/>
        </w:rPr>
        <w:t>.</w:t>
      </w:r>
      <w:r w:rsidRPr="00197425">
        <w:rPr>
          <w:rFonts w:ascii="Arial" w:hAnsi="Arial" w:cs="Arial"/>
          <w:sz w:val="22"/>
        </w:rPr>
        <w:t>, #4-192, Minneapolis, MN 55455</w:t>
      </w:r>
    </w:p>
    <w:p w14:paraId="190D25EE" w14:textId="77777777" w:rsidR="001378DC" w:rsidRPr="00197425" w:rsidRDefault="001378DC" w:rsidP="005522C3">
      <w:pPr>
        <w:spacing w:beforeLines="40" w:before="96"/>
        <w:rPr>
          <w:rFonts w:ascii="Arial" w:hAnsi="Arial" w:cs="Arial"/>
          <w:sz w:val="22"/>
        </w:rPr>
      </w:pPr>
      <w:r w:rsidRPr="00197425">
        <w:rPr>
          <w:rFonts w:ascii="Arial" w:hAnsi="Arial" w:cs="Arial"/>
          <w:b/>
          <w:sz w:val="22"/>
        </w:rPr>
        <w:t>Email:</w:t>
      </w:r>
      <w:r w:rsidRPr="00197425">
        <w:rPr>
          <w:rFonts w:ascii="Arial" w:hAnsi="Arial" w:cs="Arial"/>
          <w:sz w:val="22"/>
        </w:rPr>
        <w:tab/>
      </w:r>
      <w:r w:rsidRPr="00197425">
        <w:rPr>
          <w:rFonts w:ascii="Arial" w:hAnsi="Arial" w:cs="Arial"/>
          <w:sz w:val="22"/>
        </w:rPr>
        <w:tab/>
      </w:r>
      <w:hyperlink r:id="rId5" w:history="1">
        <w:r w:rsidR="00070444" w:rsidRPr="00197425">
          <w:rPr>
            <w:rStyle w:val="Hyperlink"/>
            <w:rFonts w:ascii="Arial" w:hAnsi="Arial" w:cs="Arial"/>
            <w:sz w:val="22"/>
          </w:rPr>
          <w:t>shekhar@cs.umn.edu</w:t>
        </w:r>
      </w:hyperlink>
      <w:r w:rsidR="00886D92">
        <w:rPr>
          <w:rFonts w:ascii="Arial" w:hAnsi="Arial" w:cs="Arial"/>
          <w:sz w:val="22"/>
        </w:rPr>
        <w:tab/>
      </w:r>
      <w:r w:rsidR="00886D92">
        <w:rPr>
          <w:rFonts w:ascii="Arial" w:hAnsi="Arial" w:cs="Arial"/>
          <w:sz w:val="22"/>
        </w:rPr>
        <w:tab/>
      </w:r>
      <w:r w:rsidRPr="00197425">
        <w:rPr>
          <w:rFonts w:ascii="Arial" w:hAnsi="Arial" w:cs="Arial"/>
          <w:b/>
          <w:sz w:val="22"/>
        </w:rPr>
        <w:t>URL:</w:t>
      </w:r>
      <w:r w:rsidR="00070444" w:rsidRPr="00197425">
        <w:rPr>
          <w:rFonts w:ascii="Arial" w:hAnsi="Arial" w:cs="Arial"/>
          <w:sz w:val="22"/>
        </w:rPr>
        <w:t xml:space="preserve"> </w:t>
      </w:r>
      <w:r w:rsidRPr="00197425">
        <w:rPr>
          <w:rFonts w:ascii="Arial" w:hAnsi="Arial" w:cs="Arial"/>
          <w:sz w:val="22"/>
        </w:rPr>
        <w:t xml:space="preserve">http://www.cs.umn.edu/~shekhar   </w:t>
      </w:r>
    </w:p>
    <w:p w14:paraId="2874DCBA" w14:textId="77777777" w:rsidR="001378DC" w:rsidRPr="00197425" w:rsidRDefault="001378DC" w:rsidP="005522C3">
      <w:pPr>
        <w:spacing w:beforeLines="40" w:before="96"/>
        <w:rPr>
          <w:rFonts w:ascii="Arial" w:hAnsi="Arial" w:cs="Arial"/>
          <w:sz w:val="22"/>
        </w:rPr>
      </w:pPr>
      <w:r w:rsidRPr="00197425">
        <w:rPr>
          <w:rFonts w:ascii="Arial" w:hAnsi="Arial" w:cs="Arial"/>
          <w:b/>
          <w:sz w:val="22"/>
        </w:rPr>
        <w:t>Telephone:</w:t>
      </w:r>
      <w:r w:rsidRPr="00197425">
        <w:rPr>
          <w:rFonts w:ascii="Arial" w:hAnsi="Arial" w:cs="Arial"/>
          <w:sz w:val="22"/>
        </w:rPr>
        <w:tab/>
        <w:t>612-624-8307</w:t>
      </w:r>
      <w:r w:rsidRPr="00197425">
        <w:rPr>
          <w:rFonts w:ascii="Arial" w:hAnsi="Arial" w:cs="Arial"/>
          <w:sz w:val="22"/>
        </w:rPr>
        <w:tab/>
      </w:r>
      <w:r w:rsidRPr="00197425">
        <w:rPr>
          <w:rFonts w:ascii="Arial" w:hAnsi="Arial" w:cs="Arial"/>
          <w:sz w:val="22"/>
        </w:rPr>
        <w:tab/>
      </w:r>
      <w:r w:rsidR="00886D92">
        <w:rPr>
          <w:rFonts w:ascii="Arial" w:hAnsi="Arial" w:cs="Arial"/>
          <w:sz w:val="22"/>
        </w:rPr>
        <w:tab/>
      </w:r>
      <w:r w:rsidRPr="00197425">
        <w:rPr>
          <w:rFonts w:ascii="Arial" w:hAnsi="Arial" w:cs="Arial"/>
          <w:b/>
          <w:sz w:val="22"/>
        </w:rPr>
        <w:t xml:space="preserve">Fax: </w:t>
      </w:r>
      <w:r w:rsidRPr="00197425">
        <w:rPr>
          <w:rFonts w:ascii="Arial" w:hAnsi="Arial" w:cs="Arial"/>
          <w:sz w:val="22"/>
        </w:rPr>
        <w:t>612-625-0572</w:t>
      </w:r>
    </w:p>
    <w:p w14:paraId="26448711" w14:textId="77777777" w:rsidR="001378DC" w:rsidRPr="00197425" w:rsidRDefault="001378DC" w:rsidP="005522C3">
      <w:pPr>
        <w:pStyle w:val="Body"/>
        <w:spacing w:beforeLines="40" w:before="96"/>
        <w:rPr>
          <w:rFonts w:ascii="Arial" w:hAnsi="Arial" w:cs="Arial"/>
          <w:b/>
          <w:bCs/>
          <w:sz w:val="22"/>
        </w:rPr>
      </w:pPr>
      <w:r w:rsidRPr="00197425">
        <w:rPr>
          <w:rFonts w:ascii="Arial" w:hAnsi="Arial" w:cs="Arial"/>
          <w:b/>
          <w:bCs/>
          <w:sz w:val="22"/>
        </w:rPr>
        <w:t>Professional Preparation</w:t>
      </w:r>
    </w:p>
    <w:p w14:paraId="2DFE5332" w14:textId="77777777" w:rsidR="00725F80" w:rsidRPr="00197425" w:rsidRDefault="00E918EE" w:rsidP="00E96910">
      <w:pPr>
        <w:spacing w:before="40"/>
        <w:ind w:left="907" w:hanging="187"/>
        <w:rPr>
          <w:rFonts w:ascii="Arial" w:hAnsi="Arial" w:cs="Arial"/>
          <w:sz w:val="22"/>
        </w:rPr>
      </w:pPr>
      <w:r w:rsidRPr="00197425">
        <w:rPr>
          <w:rFonts w:ascii="Arial" w:hAnsi="Arial" w:cs="Arial"/>
          <w:sz w:val="22"/>
        </w:rPr>
        <w:t>IIT</w:t>
      </w:r>
      <w:r w:rsidR="00725F80" w:rsidRPr="00197425">
        <w:rPr>
          <w:rFonts w:ascii="Arial" w:hAnsi="Arial" w:cs="Arial"/>
          <w:sz w:val="22"/>
        </w:rPr>
        <w:t>, Kanpur</w:t>
      </w:r>
      <w:r w:rsidR="00CF59C3" w:rsidRPr="00197425">
        <w:rPr>
          <w:rFonts w:ascii="Arial" w:hAnsi="Arial" w:cs="Arial"/>
          <w:sz w:val="22"/>
        </w:rPr>
        <w:t>, India</w:t>
      </w:r>
      <w:r w:rsidR="008B676F" w:rsidRPr="00197425">
        <w:rPr>
          <w:rFonts w:ascii="Arial" w:hAnsi="Arial" w:cs="Arial"/>
          <w:sz w:val="22"/>
        </w:rPr>
        <w:t xml:space="preserve">, </w:t>
      </w:r>
      <w:r w:rsidR="00725F80" w:rsidRPr="00197425">
        <w:rPr>
          <w:rFonts w:ascii="Arial" w:hAnsi="Arial" w:cs="Arial"/>
          <w:sz w:val="22"/>
        </w:rPr>
        <w:tab/>
      </w:r>
      <w:r w:rsidRPr="00197425">
        <w:rPr>
          <w:rFonts w:ascii="Arial" w:hAnsi="Arial" w:cs="Arial"/>
          <w:sz w:val="22"/>
        </w:rPr>
        <w:tab/>
      </w:r>
      <w:r w:rsidRPr="00197425">
        <w:rPr>
          <w:rFonts w:ascii="Arial" w:hAnsi="Arial" w:cs="Arial"/>
          <w:sz w:val="22"/>
        </w:rPr>
        <w:tab/>
      </w:r>
      <w:r w:rsidRPr="00197425">
        <w:rPr>
          <w:rFonts w:ascii="Arial" w:hAnsi="Arial" w:cs="Arial"/>
          <w:sz w:val="22"/>
        </w:rPr>
        <w:tab/>
      </w:r>
      <w:r w:rsidR="00725F80" w:rsidRPr="00197425">
        <w:rPr>
          <w:rFonts w:ascii="Arial" w:hAnsi="Arial" w:cs="Arial"/>
          <w:sz w:val="22"/>
        </w:rPr>
        <w:t>Co</w:t>
      </w:r>
      <w:r w:rsidR="00842E70" w:rsidRPr="00197425">
        <w:rPr>
          <w:rFonts w:ascii="Arial" w:hAnsi="Arial" w:cs="Arial"/>
          <w:sz w:val="22"/>
        </w:rPr>
        <w:t>mputer Science</w:t>
      </w:r>
      <w:r w:rsidRPr="00197425">
        <w:rPr>
          <w:rFonts w:ascii="Arial" w:hAnsi="Arial" w:cs="Arial"/>
          <w:sz w:val="22"/>
        </w:rPr>
        <w:t xml:space="preserve">       </w:t>
      </w:r>
      <w:r w:rsidR="00607EBF">
        <w:rPr>
          <w:rFonts w:ascii="Arial" w:hAnsi="Arial" w:cs="Arial"/>
          <w:sz w:val="22"/>
        </w:rPr>
        <w:t xml:space="preserve">        </w:t>
      </w:r>
      <w:r w:rsidRPr="00197425">
        <w:rPr>
          <w:rFonts w:ascii="Arial" w:hAnsi="Arial" w:cs="Arial"/>
          <w:sz w:val="22"/>
        </w:rPr>
        <w:t xml:space="preserve">  </w:t>
      </w:r>
      <w:r w:rsidR="00842E70" w:rsidRPr="00197425">
        <w:rPr>
          <w:rFonts w:ascii="Arial" w:hAnsi="Arial" w:cs="Arial"/>
          <w:sz w:val="22"/>
        </w:rPr>
        <w:t>B. Tech., 1985</w:t>
      </w:r>
    </w:p>
    <w:p w14:paraId="10CA6B9A" w14:textId="77777777" w:rsidR="00725F80" w:rsidRPr="00197425" w:rsidRDefault="00725F80" w:rsidP="00E96910">
      <w:pPr>
        <w:spacing w:before="40"/>
        <w:ind w:left="907" w:hanging="187"/>
        <w:rPr>
          <w:rFonts w:ascii="Arial" w:hAnsi="Arial" w:cs="Arial"/>
          <w:sz w:val="22"/>
        </w:rPr>
      </w:pPr>
      <w:r w:rsidRPr="00197425">
        <w:rPr>
          <w:rFonts w:ascii="Arial" w:hAnsi="Arial" w:cs="Arial"/>
          <w:sz w:val="22"/>
        </w:rPr>
        <w:t xml:space="preserve">University of California, Berkeley </w:t>
      </w:r>
      <w:r w:rsidRPr="00197425">
        <w:rPr>
          <w:rFonts w:ascii="Arial" w:hAnsi="Arial" w:cs="Arial"/>
          <w:sz w:val="22"/>
        </w:rPr>
        <w:tab/>
      </w:r>
      <w:r w:rsidRPr="00197425">
        <w:rPr>
          <w:rFonts w:ascii="Arial" w:hAnsi="Arial" w:cs="Arial"/>
          <w:sz w:val="22"/>
        </w:rPr>
        <w:tab/>
        <w:t>Computer Science</w:t>
      </w:r>
      <w:r w:rsidRPr="00197425">
        <w:rPr>
          <w:rFonts w:ascii="Arial" w:hAnsi="Arial" w:cs="Arial"/>
          <w:sz w:val="22"/>
        </w:rPr>
        <w:tab/>
      </w:r>
      <w:r w:rsidRPr="00197425">
        <w:rPr>
          <w:rFonts w:ascii="Arial" w:hAnsi="Arial" w:cs="Arial"/>
          <w:sz w:val="22"/>
        </w:rPr>
        <w:tab/>
        <w:t>M.S.</w:t>
      </w:r>
      <w:r w:rsidRPr="00197425">
        <w:rPr>
          <w:rFonts w:ascii="Arial" w:hAnsi="Arial" w:cs="Arial"/>
          <w:sz w:val="22"/>
        </w:rPr>
        <w:tab/>
        <w:t>1987</w:t>
      </w:r>
    </w:p>
    <w:p w14:paraId="408E9C88" w14:textId="77777777" w:rsidR="00712BA3" w:rsidRPr="00197425" w:rsidRDefault="00712BA3" w:rsidP="00712BA3">
      <w:pPr>
        <w:spacing w:before="40"/>
        <w:ind w:left="907" w:hanging="187"/>
        <w:rPr>
          <w:rFonts w:ascii="Arial" w:hAnsi="Arial" w:cs="Arial"/>
          <w:sz w:val="22"/>
        </w:rPr>
      </w:pPr>
      <w:r w:rsidRPr="00197425">
        <w:rPr>
          <w:rFonts w:ascii="Arial" w:hAnsi="Arial" w:cs="Arial"/>
          <w:sz w:val="22"/>
        </w:rPr>
        <w:t xml:space="preserve">University of California, Berkeley </w:t>
      </w:r>
      <w:r w:rsidRPr="00197425">
        <w:rPr>
          <w:rFonts w:ascii="Arial" w:hAnsi="Arial" w:cs="Arial"/>
          <w:sz w:val="22"/>
        </w:rPr>
        <w:tab/>
      </w:r>
      <w:r w:rsidRPr="00197425">
        <w:rPr>
          <w:rFonts w:ascii="Arial" w:hAnsi="Arial" w:cs="Arial"/>
          <w:sz w:val="22"/>
        </w:rPr>
        <w:tab/>
        <w:t>Business Administration</w:t>
      </w:r>
      <w:r w:rsidRPr="00197425">
        <w:rPr>
          <w:rFonts w:ascii="Arial" w:hAnsi="Arial" w:cs="Arial"/>
          <w:sz w:val="22"/>
        </w:rPr>
        <w:tab/>
        <w:t>M.S.</w:t>
      </w:r>
      <w:r w:rsidRPr="00197425">
        <w:rPr>
          <w:rFonts w:ascii="Arial" w:hAnsi="Arial" w:cs="Arial"/>
          <w:sz w:val="22"/>
        </w:rPr>
        <w:tab/>
        <w:t>1989</w:t>
      </w:r>
    </w:p>
    <w:p w14:paraId="3A17DFFA" w14:textId="77777777" w:rsidR="00725F80" w:rsidRPr="00197425" w:rsidRDefault="00725F80" w:rsidP="00E96910">
      <w:pPr>
        <w:spacing w:before="40"/>
        <w:ind w:left="907" w:hanging="187"/>
        <w:rPr>
          <w:rFonts w:ascii="Arial" w:hAnsi="Arial" w:cs="Arial"/>
          <w:sz w:val="22"/>
        </w:rPr>
      </w:pPr>
      <w:r w:rsidRPr="00197425">
        <w:rPr>
          <w:rFonts w:ascii="Arial" w:hAnsi="Arial" w:cs="Arial"/>
          <w:sz w:val="22"/>
        </w:rPr>
        <w:t xml:space="preserve">University of California, Berkeley </w:t>
      </w:r>
      <w:r w:rsidRPr="00197425">
        <w:rPr>
          <w:rFonts w:ascii="Arial" w:hAnsi="Arial" w:cs="Arial"/>
          <w:sz w:val="22"/>
        </w:rPr>
        <w:tab/>
      </w:r>
      <w:r w:rsidRPr="00197425">
        <w:rPr>
          <w:rFonts w:ascii="Arial" w:hAnsi="Arial" w:cs="Arial"/>
          <w:sz w:val="22"/>
        </w:rPr>
        <w:tab/>
        <w:t>Computer Science</w:t>
      </w:r>
      <w:r w:rsidRPr="00197425">
        <w:rPr>
          <w:rFonts w:ascii="Arial" w:hAnsi="Arial" w:cs="Arial"/>
          <w:sz w:val="22"/>
        </w:rPr>
        <w:tab/>
      </w:r>
      <w:r w:rsidRPr="00197425">
        <w:rPr>
          <w:rFonts w:ascii="Arial" w:hAnsi="Arial" w:cs="Arial"/>
          <w:sz w:val="22"/>
        </w:rPr>
        <w:tab/>
        <w:t>Ph.D.</w:t>
      </w:r>
      <w:r w:rsidRPr="00197425">
        <w:rPr>
          <w:rFonts w:ascii="Arial" w:hAnsi="Arial" w:cs="Arial"/>
          <w:sz w:val="22"/>
        </w:rPr>
        <w:tab/>
        <w:t>1989</w:t>
      </w:r>
    </w:p>
    <w:p w14:paraId="40F85A1A" w14:textId="77777777" w:rsidR="001378DC" w:rsidRPr="00197425" w:rsidRDefault="001378DC" w:rsidP="005522C3">
      <w:pPr>
        <w:pStyle w:val="Body"/>
        <w:spacing w:beforeLines="40" w:before="96"/>
        <w:rPr>
          <w:rFonts w:ascii="Arial" w:hAnsi="Arial" w:cs="Arial"/>
          <w:b/>
          <w:bCs/>
          <w:sz w:val="22"/>
        </w:rPr>
      </w:pPr>
      <w:r w:rsidRPr="00197425">
        <w:rPr>
          <w:rFonts w:ascii="Arial" w:hAnsi="Arial" w:cs="Arial"/>
          <w:b/>
          <w:bCs/>
          <w:sz w:val="22"/>
        </w:rPr>
        <w:t>Appointments</w:t>
      </w:r>
    </w:p>
    <w:p w14:paraId="12A580F3" w14:textId="77777777" w:rsidR="00FD6B6B" w:rsidRPr="00197425" w:rsidRDefault="008B676F" w:rsidP="00E96910">
      <w:pPr>
        <w:pStyle w:val="Footer"/>
        <w:tabs>
          <w:tab w:val="clear" w:pos="4320"/>
          <w:tab w:val="clear" w:pos="8640"/>
        </w:tabs>
        <w:spacing w:before="40"/>
        <w:ind w:left="720"/>
        <w:rPr>
          <w:rFonts w:ascii="Arial" w:hAnsi="Arial" w:cs="Arial"/>
          <w:sz w:val="22"/>
        </w:rPr>
      </w:pPr>
      <w:r w:rsidRPr="00197425">
        <w:rPr>
          <w:rFonts w:ascii="Arial" w:hAnsi="Arial" w:cs="Arial"/>
          <w:sz w:val="22"/>
        </w:rPr>
        <w:t xml:space="preserve">2015 </w:t>
      </w:r>
      <w:r w:rsidR="00E918EE" w:rsidRPr="00197425">
        <w:rPr>
          <w:rFonts w:ascii="Arial" w:hAnsi="Arial" w:cs="Arial"/>
          <w:sz w:val="22"/>
        </w:rPr>
        <w:t>-</w:t>
      </w:r>
      <w:r w:rsidR="00607EBF">
        <w:rPr>
          <w:rFonts w:ascii="Arial" w:hAnsi="Arial" w:cs="Arial"/>
          <w:sz w:val="22"/>
        </w:rPr>
        <w:tab/>
      </w:r>
      <w:r w:rsidR="00607EBF">
        <w:rPr>
          <w:rFonts w:ascii="Arial" w:hAnsi="Arial" w:cs="Arial"/>
          <w:sz w:val="22"/>
        </w:rPr>
        <w:tab/>
      </w:r>
      <w:r w:rsidR="00FD6B6B" w:rsidRPr="00197425">
        <w:rPr>
          <w:rFonts w:ascii="Arial" w:hAnsi="Arial" w:cs="Arial"/>
          <w:sz w:val="22"/>
        </w:rPr>
        <w:t>Di</w:t>
      </w:r>
      <w:r w:rsidRPr="00197425">
        <w:rPr>
          <w:rFonts w:ascii="Arial" w:hAnsi="Arial" w:cs="Arial"/>
          <w:sz w:val="22"/>
        </w:rPr>
        <w:t xml:space="preserve">stinguished </w:t>
      </w:r>
      <w:r w:rsidR="00EF39E7" w:rsidRPr="00197425">
        <w:rPr>
          <w:rFonts w:ascii="Arial" w:hAnsi="Arial" w:cs="Arial"/>
          <w:sz w:val="22"/>
        </w:rPr>
        <w:t>University</w:t>
      </w:r>
      <w:r w:rsidR="000B12B4" w:rsidRPr="00197425">
        <w:rPr>
          <w:rFonts w:ascii="Arial" w:hAnsi="Arial" w:cs="Arial"/>
          <w:sz w:val="22"/>
        </w:rPr>
        <w:t xml:space="preserve"> </w:t>
      </w:r>
      <w:r w:rsidRPr="00197425">
        <w:rPr>
          <w:rFonts w:ascii="Arial" w:hAnsi="Arial" w:cs="Arial"/>
          <w:sz w:val="22"/>
        </w:rPr>
        <w:t>Teaching Professor</w:t>
      </w:r>
      <w:r w:rsidR="00607EBF">
        <w:rPr>
          <w:rFonts w:ascii="Arial" w:hAnsi="Arial" w:cs="Arial"/>
          <w:sz w:val="22"/>
        </w:rPr>
        <w:tab/>
      </w:r>
      <w:r w:rsidR="00607EBF">
        <w:rPr>
          <w:rFonts w:ascii="Arial" w:hAnsi="Arial" w:cs="Arial"/>
          <w:sz w:val="22"/>
        </w:rPr>
        <w:tab/>
      </w:r>
      <w:r w:rsidR="00FD6B6B" w:rsidRPr="00197425">
        <w:rPr>
          <w:rFonts w:ascii="Arial" w:hAnsi="Arial" w:cs="Arial"/>
          <w:sz w:val="22"/>
        </w:rPr>
        <w:t xml:space="preserve">U of Minnesota </w:t>
      </w:r>
    </w:p>
    <w:p w14:paraId="72509429" w14:textId="77777777" w:rsidR="001378DC" w:rsidRPr="00197425" w:rsidRDefault="008B676F" w:rsidP="00E96910">
      <w:pPr>
        <w:pStyle w:val="Footer"/>
        <w:tabs>
          <w:tab w:val="clear" w:pos="4320"/>
          <w:tab w:val="clear" w:pos="8640"/>
        </w:tabs>
        <w:spacing w:before="40"/>
        <w:ind w:left="720"/>
        <w:rPr>
          <w:rFonts w:ascii="Arial" w:hAnsi="Arial" w:cs="Arial"/>
          <w:sz w:val="22"/>
        </w:rPr>
      </w:pPr>
      <w:r w:rsidRPr="00197425">
        <w:rPr>
          <w:rFonts w:ascii="Arial" w:hAnsi="Arial" w:cs="Arial"/>
          <w:sz w:val="22"/>
        </w:rPr>
        <w:t>2005 -</w:t>
      </w:r>
      <w:r w:rsidR="00607EBF">
        <w:rPr>
          <w:rFonts w:ascii="Arial" w:hAnsi="Arial" w:cs="Arial"/>
          <w:sz w:val="22"/>
        </w:rPr>
        <w:tab/>
      </w:r>
      <w:r w:rsidR="00607EBF">
        <w:rPr>
          <w:rFonts w:ascii="Arial" w:hAnsi="Arial" w:cs="Arial"/>
          <w:sz w:val="22"/>
        </w:rPr>
        <w:tab/>
      </w:r>
      <w:r w:rsidR="00FD6B6B" w:rsidRPr="00197425">
        <w:rPr>
          <w:rFonts w:ascii="Arial" w:hAnsi="Arial" w:cs="Arial"/>
          <w:sz w:val="22"/>
        </w:rPr>
        <w:t xml:space="preserve">McKnight </w:t>
      </w:r>
      <w:r w:rsidR="001378DC" w:rsidRPr="00197425">
        <w:rPr>
          <w:rFonts w:ascii="Arial" w:hAnsi="Arial" w:cs="Arial"/>
          <w:sz w:val="22"/>
        </w:rPr>
        <w:t>Distinguished Univ</w:t>
      </w:r>
      <w:r w:rsidR="00FD6B6B" w:rsidRPr="00197425">
        <w:rPr>
          <w:rFonts w:ascii="Arial" w:hAnsi="Arial" w:cs="Arial"/>
          <w:sz w:val="22"/>
        </w:rPr>
        <w:t>ersity</w:t>
      </w:r>
      <w:r w:rsidR="001378DC" w:rsidRPr="00197425">
        <w:rPr>
          <w:rFonts w:ascii="Arial" w:hAnsi="Arial" w:cs="Arial"/>
          <w:sz w:val="22"/>
        </w:rPr>
        <w:t xml:space="preserve"> Professor, </w:t>
      </w:r>
      <w:r w:rsidR="00607EBF">
        <w:rPr>
          <w:rFonts w:ascii="Arial" w:hAnsi="Arial" w:cs="Arial"/>
          <w:sz w:val="22"/>
        </w:rPr>
        <w:tab/>
      </w:r>
      <w:r w:rsidR="001378DC" w:rsidRPr="00197425">
        <w:rPr>
          <w:rFonts w:ascii="Arial" w:hAnsi="Arial" w:cs="Arial"/>
          <w:sz w:val="22"/>
        </w:rPr>
        <w:t>U</w:t>
      </w:r>
      <w:r w:rsidR="00E918EE" w:rsidRPr="00197425">
        <w:rPr>
          <w:rFonts w:ascii="Arial" w:hAnsi="Arial" w:cs="Arial"/>
          <w:sz w:val="22"/>
        </w:rPr>
        <w:t xml:space="preserve"> </w:t>
      </w:r>
      <w:r w:rsidR="001378DC" w:rsidRPr="00197425">
        <w:rPr>
          <w:rFonts w:ascii="Arial" w:hAnsi="Arial" w:cs="Arial"/>
          <w:sz w:val="22"/>
        </w:rPr>
        <w:t>of Minnesota</w:t>
      </w:r>
    </w:p>
    <w:p w14:paraId="1850D757" w14:textId="77777777" w:rsidR="001378DC" w:rsidRPr="00197425" w:rsidRDefault="007978A2" w:rsidP="00E96910">
      <w:pPr>
        <w:pStyle w:val="Footer"/>
        <w:tabs>
          <w:tab w:val="clear" w:pos="4320"/>
          <w:tab w:val="clear" w:pos="8640"/>
        </w:tabs>
        <w:spacing w:before="40"/>
        <w:ind w:left="720"/>
        <w:rPr>
          <w:rFonts w:ascii="Arial" w:hAnsi="Arial" w:cs="Arial"/>
          <w:sz w:val="22"/>
        </w:rPr>
      </w:pPr>
      <w:r w:rsidRPr="00197425">
        <w:rPr>
          <w:rFonts w:ascii="Arial" w:hAnsi="Arial" w:cs="Arial"/>
          <w:sz w:val="22"/>
        </w:rPr>
        <w:t>2001 -</w:t>
      </w:r>
      <w:r w:rsidR="00607EBF">
        <w:rPr>
          <w:rFonts w:ascii="Arial" w:hAnsi="Arial" w:cs="Arial"/>
          <w:sz w:val="22"/>
        </w:rPr>
        <w:tab/>
      </w:r>
      <w:r w:rsidR="00607EBF">
        <w:rPr>
          <w:rFonts w:ascii="Arial" w:hAnsi="Arial" w:cs="Arial"/>
          <w:sz w:val="22"/>
        </w:rPr>
        <w:tab/>
      </w:r>
      <w:r w:rsidRPr="00197425">
        <w:rPr>
          <w:rFonts w:ascii="Arial" w:hAnsi="Arial" w:cs="Arial"/>
          <w:sz w:val="22"/>
        </w:rPr>
        <w:t>Professor,</w:t>
      </w:r>
      <w:r w:rsidR="0041347C" w:rsidRPr="00197425">
        <w:rPr>
          <w:rFonts w:ascii="Arial" w:hAnsi="Arial" w:cs="Arial"/>
          <w:sz w:val="22"/>
        </w:rPr>
        <w:tab/>
      </w:r>
      <w:r w:rsidR="0041347C" w:rsidRPr="00197425">
        <w:rPr>
          <w:rFonts w:ascii="Arial" w:hAnsi="Arial" w:cs="Arial"/>
          <w:sz w:val="22"/>
        </w:rPr>
        <w:tab/>
      </w:r>
      <w:r w:rsidR="00E918EE" w:rsidRPr="00197425">
        <w:rPr>
          <w:rFonts w:ascii="Arial" w:hAnsi="Arial" w:cs="Arial"/>
          <w:sz w:val="22"/>
        </w:rPr>
        <w:tab/>
      </w:r>
      <w:r w:rsidR="00E918EE" w:rsidRPr="00197425">
        <w:rPr>
          <w:rFonts w:ascii="Arial" w:hAnsi="Arial" w:cs="Arial"/>
          <w:sz w:val="22"/>
        </w:rPr>
        <w:tab/>
      </w:r>
      <w:r w:rsidR="00607EBF">
        <w:rPr>
          <w:rFonts w:ascii="Arial" w:hAnsi="Arial" w:cs="Arial"/>
          <w:sz w:val="22"/>
        </w:rPr>
        <w:t xml:space="preserve">         </w:t>
      </w:r>
      <w:r w:rsidR="00494A26" w:rsidRPr="00197425">
        <w:rPr>
          <w:rFonts w:ascii="Arial" w:hAnsi="Arial" w:cs="Arial"/>
          <w:sz w:val="22"/>
        </w:rPr>
        <w:t xml:space="preserve"> </w:t>
      </w:r>
      <w:r w:rsidR="00607EBF">
        <w:rPr>
          <w:rFonts w:ascii="Arial" w:hAnsi="Arial" w:cs="Arial"/>
          <w:sz w:val="22"/>
        </w:rPr>
        <w:tab/>
      </w:r>
      <w:r w:rsidR="00607EBF">
        <w:rPr>
          <w:rFonts w:ascii="Arial" w:hAnsi="Arial" w:cs="Arial"/>
          <w:sz w:val="22"/>
        </w:rPr>
        <w:tab/>
      </w:r>
      <w:r w:rsidR="001378DC" w:rsidRPr="00197425">
        <w:rPr>
          <w:rFonts w:ascii="Arial" w:hAnsi="Arial" w:cs="Arial"/>
          <w:sz w:val="22"/>
        </w:rPr>
        <w:t>U of Minnesota</w:t>
      </w:r>
    </w:p>
    <w:p w14:paraId="7061F48D" w14:textId="58FE8234" w:rsidR="001378DC" w:rsidRPr="00197425" w:rsidRDefault="001378DC" w:rsidP="00E96910">
      <w:pPr>
        <w:pStyle w:val="Footer"/>
        <w:tabs>
          <w:tab w:val="clear" w:pos="4320"/>
          <w:tab w:val="clear" w:pos="8640"/>
        </w:tabs>
        <w:spacing w:before="40"/>
        <w:ind w:left="720"/>
        <w:rPr>
          <w:rFonts w:ascii="Arial" w:hAnsi="Arial" w:cs="Arial"/>
          <w:sz w:val="22"/>
        </w:rPr>
      </w:pPr>
      <w:r w:rsidRPr="00197425">
        <w:rPr>
          <w:rFonts w:ascii="Arial" w:hAnsi="Arial" w:cs="Arial"/>
          <w:sz w:val="22"/>
        </w:rPr>
        <w:t>1995-2000</w:t>
      </w:r>
      <w:r w:rsidR="00607EBF">
        <w:rPr>
          <w:rFonts w:ascii="Arial" w:hAnsi="Arial" w:cs="Arial"/>
          <w:sz w:val="22"/>
        </w:rPr>
        <w:tab/>
      </w:r>
      <w:r w:rsidR="00DA277C">
        <w:rPr>
          <w:rFonts w:ascii="Arial" w:hAnsi="Arial" w:cs="Arial"/>
          <w:sz w:val="22"/>
        </w:rPr>
        <w:t>Associate</w:t>
      </w:r>
      <w:r w:rsidRPr="00197425">
        <w:rPr>
          <w:rFonts w:ascii="Arial" w:hAnsi="Arial" w:cs="Arial"/>
          <w:sz w:val="22"/>
        </w:rPr>
        <w:t xml:space="preserve"> Professor, </w:t>
      </w:r>
      <w:r w:rsidR="0041347C" w:rsidRPr="00197425">
        <w:rPr>
          <w:rFonts w:ascii="Arial" w:hAnsi="Arial" w:cs="Arial"/>
          <w:sz w:val="22"/>
        </w:rPr>
        <w:tab/>
      </w:r>
      <w:r w:rsidR="00E918EE" w:rsidRPr="00197425">
        <w:rPr>
          <w:rFonts w:ascii="Arial" w:hAnsi="Arial" w:cs="Arial"/>
          <w:sz w:val="22"/>
        </w:rPr>
        <w:tab/>
      </w:r>
      <w:r w:rsidR="00607EBF">
        <w:rPr>
          <w:rFonts w:ascii="Arial" w:hAnsi="Arial" w:cs="Arial"/>
          <w:sz w:val="22"/>
        </w:rPr>
        <w:t xml:space="preserve">                      </w:t>
      </w:r>
      <w:r w:rsidR="00607EBF">
        <w:rPr>
          <w:rFonts w:ascii="Arial" w:hAnsi="Arial" w:cs="Arial"/>
          <w:sz w:val="22"/>
        </w:rPr>
        <w:tab/>
      </w:r>
      <w:r w:rsidR="00607EBF">
        <w:rPr>
          <w:rFonts w:ascii="Arial" w:hAnsi="Arial" w:cs="Arial"/>
          <w:sz w:val="22"/>
        </w:rPr>
        <w:tab/>
      </w:r>
      <w:r w:rsidRPr="00197425">
        <w:rPr>
          <w:rFonts w:ascii="Arial" w:hAnsi="Arial" w:cs="Arial"/>
          <w:sz w:val="22"/>
        </w:rPr>
        <w:t>U of Minnesota</w:t>
      </w:r>
    </w:p>
    <w:p w14:paraId="78EFBE27" w14:textId="18313681" w:rsidR="001378DC" w:rsidRPr="00197425" w:rsidRDefault="001378DC" w:rsidP="00E96910">
      <w:pPr>
        <w:pStyle w:val="Footer"/>
        <w:tabs>
          <w:tab w:val="clear" w:pos="4320"/>
          <w:tab w:val="clear" w:pos="8640"/>
        </w:tabs>
        <w:spacing w:before="40"/>
        <w:ind w:left="720"/>
        <w:rPr>
          <w:rFonts w:ascii="Arial" w:hAnsi="Arial" w:cs="Arial"/>
          <w:sz w:val="22"/>
        </w:rPr>
      </w:pPr>
      <w:r w:rsidRPr="00197425">
        <w:rPr>
          <w:rFonts w:ascii="Arial" w:hAnsi="Arial" w:cs="Arial"/>
          <w:sz w:val="22"/>
        </w:rPr>
        <w:t>1989-1995</w:t>
      </w:r>
      <w:r w:rsidR="00607EBF">
        <w:rPr>
          <w:rFonts w:ascii="Arial" w:hAnsi="Arial" w:cs="Arial"/>
          <w:sz w:val="22"/>
        </w:rPr>
        <w:tab/>
      </w:r>
      <w:r w:rsidR="00DA277C">
        <w:rPr>
          <w:rFonts w:ascii="Arial" w:hAnsi="Arial" w:cs="Arial"/>
          <w:sz w:val="22"/>
        </w:rPr>
        <w:t>Assistant</w:t>
      </w:r>
      <w:r w:rsidRPr="00197425">
        <w:rPr>
          <w:rFonts w:ascii="Arial" w:hAnsi="Arial" w:cs="Arial"/>
          <w:sz w:val="22"/>
        </w:rPr>
        <w:t xml:space="preserve"> Professor, </w:t>
      </w:r>
      <w:r w:rsidR="0041347C" w:rsidRPr="00197425">
        <w:rPr>
          <w:rFonts w:ascii="Arial" w:hAnsi="Arial" w:cs="Arial"/>
          <w:sz w:val="22"/>
        </w:rPr>
        <w:tab/>
      </w:r>
      <w:r w:rsidR="00E918EE" w:rsidRPr="00197425">
        <w:rPr>
          <w:rFonts w:ascii="Arial" w:hAnsi="Arial" w:cs="Arial"/>
          <w:sz w:val="22"/>
        </w:rPr>
        <w:tab/>
      </w:r>
      <w:r w:rsidR="00E918EE" w:rsidRPr="00197425">
        <w:rPr>
          <w:rFonts w:ascii="Arial" w:hAnsi="Arial" w:cs="Arial"/>
          <w:sz w:val="22"/>
        </w:rPr>
        <w:tab/>
      </w:r>
      <w:r w:rsidR="00E918EE" w:rsidRPr="00197425">
        <w:rPr>
          <w:rFonts w:ascii="Arial" w:hAnsi="Arial" w:cs="Arial"/>
          <w:sz w:val="22"/>
        </w:rPr>
        <w:tab/>
        <w:t xml:space="preserve">  </w:t>
      </w:r>
      <w:r w:rsidR="00494A26" w:rsidRPr="00197425">
        <w:rPr>
          <w:rFonts w:ascii="Arial" w:hAnsi="Arial" w:cs="Arial"/>
          <w:sz w:val="22"/>
        </w:rPr>
        <w:t xml:space="preserve">   </w:t>
      </w:r>
      <w:r w:rsidR="00607EBF">
        <w:rPr>
          <w:rFonts w:ascii="Arial" w:hAnsi="Arial" w:cs="Arial"/>
          <w:sz w:val="22"/>
        </w:rPr>
        <w:t xml:space="preserve">     </w:t>
      </w:r>
      <w:r w:rsidR="00607EBF">
        <w:rPr>
          <w:rFonts w:ascii="Arial" w:hAnsi="Arial" w:cs="Arial"/>
          <w:sz w:val="22"/>
        </w:rPr>
        <w:tab/>
      </w:r>
      <w:r w:rsidRPr="00197425">
        <w:rPr>
          <w:rFonts w:ascii="Arial" w:hAnsi="Arial" w:cs="Arial"/>
          <w:sz w:val="22"/>
        </w:rPr>
        <w:t>U of Minnesota</w:t>
      </w:r>
    </w:p>
    <w:p w14:paraId="205EE4F7" w14:textId="77777777" w:rsidR="001378DC" w:rsidRPr="00197425" w:rsidRDefault="00725F80" w:rsidP="005522C3">
      <w:pPr>
        <w:pStyle w:val="Body"/>
        <w:spacing w:beforeLines="40" w:before="96"/>
        <w:rPr>
          <w:rFonts w:ascii="Arial" w:hAnsi="Arial" w:cs="Arial"/>
          <w:b/>
          <w:bCs/>
          <w:sz w:val="22"/>
        </w:rPr>
      </w:pPr>
      <w:r w:rsidRPr="00197425">
        <w:rPr>
          <w:rFonts w:ascii="Arial" w:hAnsi="Arial" w:cs="Arial"/>
          <w:b/>
          <w:bCs/>
          <w:sz w:val="22"/>
        </w:rPr>
        <w:t>Five Closely Related Products</w:t>
      </w:r>
    </w:p>
    <w:p w14:paraId="00089AFC" w14:textId="77777777" w:rsidR="00363F3B" w:rsidRPr="000B008C" w:rsidRDefault="00363F3B" w:rsidP="00363F3B">
      <w:pPr>
        <w:pStyle w:val="Body"/>
        <w:numPr>
          <w:ilvl w:val="0"/>
          <w:numId w:val="6"/>
        </w:numPr>
        <w:spacing w:beforeLines="30" w:before="72"/>
        <w:ind w:left="634"/>
        <w:jc w:val="both"/>
        <w:rPr>
          <w:rFonts w:ascii="Arial" w:eastAsia="MS Mincho" w:hAnsi="Arial" w:cs="Arial"/>
          <w:sz w:val="22"/>
        </w:rPr>
      </w:pPr>
      <w:r w:rsidRPr="00EB0D58">
        <w:rPr>
          <w:rFonts w:ascii="Arial" w:eastAsia="MS Mincho" w:hAnsi="Arial" w:cs="Arial"/>
          <w:i/>
          <w:sz w:val="22"/>
        </w:rPr>
        <w:t xml:space="preserve">Intelligent systems for geosciences: an essential research agenda. </w:t>
      </w:r>
      <w:r w:rsidRPr="008D0088">
        <w:rPr>
          <w:rFonts w:ascii="Arial" w:eastAsia="MS Mincho" w:hAnsi="Arial" w:cs="Arial"/>
          <w:sz w:val="22"/>
        </w:rPr>
        <w:t>Communications of the ACM, 62(1): 76-84, 2018. (</w:t>
      </w:r>
      <w:r>
        <w:rPr>
          <w:rFonts w:ascii="Arial" w:eastAsia="MS Mincho" w:hAnsi="Arial" w:cs="Arial"/>
          <w:sz w:val="22"/>
        </w:rPr>
        <w:t>w/ Y. Gil et al.</w:t>
      </w:r>
      <w:r w:rsidRPr="008D0088">
        <w:rPr>
          <w:rFonts w:ascii="Arial" w:eastAsia="MS Mincho" w:hAnsi="Arial" w:cs="Arial"/>
          <w:sz w:val="22"/>
        </w:rPr>
        <w:t>)</w:t>
      </w:r>
    </w:p>
    <w:p w14:paraId="421AEA5C" w14:textId="77777777" w:rsidR="00363F3B" w:rsidRPr="00197425" w:rsidRDefault="00363F3B" w:rsidP="00363F3B">
      <w:pPr>
        <w:pStyle w:val="Body"/>
        <w:numPr>
          <w:ilvl w:val="0"/>
          <w:numId w:val="6"/>
        </w:numPr>
        <w:spacing w:beforeLines="30" w:before="72"/>
        <w:ind w:left="634"/>
        <w:jc w:val="both"/>
        <w:rPr>
          <w:rFonts w:ascii="Arial" w:eastAsia="MS Mincho" w:hAnsi="Arial" w:cs="Arial"/>
          <w:color w:val="auto"/>
          <w:sz w:val="22"/>
        </w:rPr>
      </w:pPr>
      <w:r w:rsidRPr="00DE5541">
        <w:rPr>
          <w:rFonts w:ascii="Arial" w:eastAsia="MS Mincho" w:hAnsi="Arial" w:cs="Arial"/>
          <w:i/>
          <w:color w:val="auto"/>
          <w:sz w:val="22"/>
        </w:rPr>
        <w:t xml:space="preserve">A TIMBER Framework for Mining Urban Tree Inventories Using Remote Sensing Datasets. </w:t>
      </w:r>
      <w:r w:rsidRPr="00DE5541">
        <w:rPr>
          <w:rFonts w:ascii="Arial" w:eastAsia="MS Mincho" w:hAnsi="Arial" w:cs="Arial"/>
          <w:color w:val="auto"/>
          <w:sz w:val="22"/>
        </w:rPr>
        <w:t xml:space="preserve">IEEE </w:t>
      </w:r>
      <w:r>
        <w:rPr>
          <w:rFonts w:ascii="Arial" w:eastAsia="MS Mincho" w:hAnsi="Arial" w:cs="Arial"/>
          <w:color w:val="auto"/>
          <w:sz w:val="22"/>
        </w:rPr>
        <w:t>Intl.</w:t>
      </w:r>
      <w:r w:rsidRPr="00DE5541">
        <w:rPr>
          <w:rFonts w:ascii="Arial" w:eastAsia="MS Mincho" w:hAnsi="Arial" w:cs="Arial"/>
          <w:color w:val="auto"/>
          <w:sz w:val="22"/>
        </w:rPr>
        <w:t xml:space="preserve"> Conference on Data Mining</w:t>
      </w:r>
      <w:r>
        <w:rPr>
          <w:rFonts w:ascii="Arial" w:eastAsia="MS Mincho" w:hAnsi="Arial" w:cs="Arial"/>
          <w:color w:val="auto"/>
          <w:sz w:val="22"/>
        </w:rPr>
        <w:t xml:space="preserve">, </w:t>
      </w:r>
      <w:r w:rsidRPr="00DE5541">
        <w:rPr>
          <w:rFonts w:ascii="Arial" w:eastAsia="MS Mincho" w:hAnsi="Arial" w:cs="Arial"/>
          <w:color w:val="auto"/>
          <w:sz w:val="22"/>
        </w:rPr>
        <w:t>1344-1349</w:t>
      </w:r>
      <w:r>
        <w:rPr>
          <w:rFonts w:ascii="Arial" w:eastAsia="MS Mincho" w:hAnsi="Arial" w:cs="Arial"/>
          <w:color w:val="auto"/>
          <w:sz w:val="22"/>
        </w:rPr>
        <w:t>, 2018</w:t>
      </w:r>
      <w:r w:rsidRPr="00DE5541">
        <w:rPr>
          <w:rFonts w:ascii="Arial" w:hAnsi="Arial" w:cs="Arial"/>
          <w:color w:val="222222"/>
          <w:sz w:val="22"/>
          <w:shd w:val="clear" w:color="auto" w:fill="FFFFFF"/>
        </w:rPr>
        <w:t>.</w:t>
      </w:r>
      <w:r>
        <w:rPr>
          <w:rFonts w:ascii="Arial" w:hAnsi="Arial" w:cs="Arial"/>
          <w:color w:val="222222"/>
          <w:sz w:val="22"/>
          <w:shd w:val="clear" w:color="auto" w:fill="FFFFFF"/>
        </w:rPr>
        <w:t xml:space="preserve"> (w/ Y. Xie et al.)</w:t>
      </w:r>
    </w:p>
    <w:p w14:paraId="7382A8E0" w14:textId="77777777" w:rsidR="00FE6AC3" w:rsidRPr="00197425" w:rsidRDefault="00FE6AC3" w:rsidP="00197425">
      <w:pPr>
        <w:pStyle w:val="Body"/>
        <w:numPr>
          <w:ilvl w:val="0"/>
          <w:numId w:val="6"/>
        </w:numPr>
        <w:spacing w:beforeLines="30" w:before="72"/>
        <w:ind w:left="634"/>
        <w:jc w:val="both"/>
        <w:rPr>
          <w:rFonts w:ascii="Arial" w:eastAsia="MS Mincho" w:hAnsi="Arial" w:cs="Arial"/>
          <w:i/>
          <w:sz w:val="22"/>
        </w:rPr>
      </w:pPr>
      <w:r w:rsidRPr="000B008C">
        <w:rPr>
          <w:rFonts w:ascii="Arial" w:eastAsia="MS Mincho" w:hAnsi="Arial" w:cs="Arial"/>
          <w:i/>
          <w:sz w:val="22"/>
        </w:rPr>
        <w:t>Theory-Guided Data Science: A New Paradigm for Scientific Discovery from Data</w:t>
      </w:r>
      <w:r w:rsidRPr="00197425">
        <w:rPr>
          <w:rFonts w:ascii="Arial" w:eastAsia="MS Mincho" w:hAnsi="Arial" w:cs="Arial"/>
          <w:sz w:val="22"/>
        </w:rPr>
        <w:t xml:space="preserve">, IEEE Transactions on Knowledge and Data </w:t>
      </w:r>
      <w:r w:rsidR="00DE5541">
        <w:rPr>
          <w:rFonts w:ascii="Arial" w:eastAsia="MS Mincho" w:hAnsi="Arial" w:cs="Arial"/>
          <w:sz w:val="22"/>
        </w:rPr>
        <w:t>Engineering</w:t>
      </w:r>
      <w:r w:rsidRPr="00197425">
        <w:rPr>
          <w:rFonts w:ascii="Arial" w:eastAsia="MS Mincho" w:hAnsi="Arial" w:cs="Arial"/>
          <w:sz w:val="22"/>
        </w:rPr>
        <w:t>, 29(10):</w:t>
      </w:r>
      <w:r w:rsidR="00484197">
        <w:rPr>
          <w:rFonts w:ascii="Arial" w:eastAsia="MS Mincho" w:hAnsi="Arial" w:cs="Arial"/>
          <w:sz w:val="22"/>
        </w:rPr>
        <w:t xml:space="preserve"> </w:t>
      </w:r>
      <w:r w:rsidRPr="00197425">
        <w:rPr>
          <w:rFonts w:ascii="Arial" w:eastAsia="MS Mincho" w:hAnsi="Arial" w:cs="Arial"/>
          <w:sz w:val="22"/>
        </w:rPr>
        <w:t xml:space="preserve">2318-2331, June 2017. (w/ A. </w:t>
      </w:r>
      <w:proofErr w:type="spellStart"/>
      <w:r w:rsidRPr="00197425">
        <w:rPr>
          <w:rFonts w:ascii="Arial" w:eastAsia="MS Mincho" w:hAnsi="Arial" w:cs="Arial"/>
          <w:sz w:val="22"/>
        </w:rPr>
        <w:t>Karpatne</w:t>
      </w:r>
      <w:proofErr w:type="spellEnd"/>
      <w:r w:rsidRPr="00197425">
        <w:rPr>
          <w:rFonts w:ascii="Arial" w:eastAsia="MS Mincho" w:hAnsi="Arial" w:cs="Arial"/>
          <w:sz w:val="22"/>
        </w:rPr>
        <w:t xml:space="preserve"> et al.)</w:t>
      </w:r>
      <w:r w:rsidRPr="00197425">
        <w:rPr>
          <w:rFonts w:ascii="Arial" w:eastAsia="MS Mincho" w:hAnsi="Arial" w:cs="Arial"/>
          <w:i/>
          <w:sz w:val="22"/>
        </w:rPr>
        <w:t xml:space="preserve"> </w:t>
      </w:r>
    </w:p>
    <w:p w14:paraId="6290C756" w14:textId="77777777" w:rsidR="00067A62" w:rsidRPr="00067A62" w:rsidRDefault="00067A62" w:rsidP="000B008C">
      <w:pPr>
        <w:pStyle w:val="Body"/>
        <w:numPr>
          <w:ilvl w:val="0"/>
          <w:numId w:val="6"/>
        </w:numPr>
        <w:spacing w:beforeLines="30" w:before="72"/>
        <w:ind w:left="634"/>
        <w:jc w:val="both"/>
        <w:rPr>
          <w:rFonts w:ascii="Arial" w:eastAsia="MS Mincho" w:hAnsi="Arial" w:cs="Arial"/>
          <w:sz w:val="22"/>
        </w:rPr>
      </w:pPr>
      <w:r w:rsidRPr="00067A62">
        <w:rPr>
          <w:rFonts w:ascii="Arial" w:eastAsia="MS Mincho" w:hAnsi="Arial" w:cs="Arial"/>
          <w:i/>
          <w:sz w:val="22"/>
        </w:rPr>
        <w:t xml:space="preserve">Spatial ensemble learning for heterogeneous geographic data with class ambiguity: A summary of results. </w:t>
      </w:r>
      <w:r w:rsidRPr="00067A62">
        <w:rPr>
          <w:rFonts w:ascii="Arial" w:eastAsia="MS Mincho" w:hAnsi="Arial" w:cs="Arial"/>
          <w:sz w:val="22"/>
        </w:rPr>
        <w:t>In Proceedings of the 25th ACM SIGSPATIAL International Conference on Advances in Geographic Information Systems</w:t>
      </w:r>
      <w:r>
        <w:rPr>
          <w:rFonts w:ascii="Arial" w:eastAsia="MS Mincho" w:hAnsi="Arial" w:cs="Arial"/>
          <w:sz w:val="22"/>
        </w:rPr>
        <w:t>, 2017</w:t>
      </w:r>
      <w:r w:rsidRPr="00067A62">
        <w:rPr>
          <w:rFonts w:ascii="Arial" w:eastAsia="MS Mincho" w:hAnsi="Arial" w:cs="Arial"/>
          <w:sz w:val="22"/>
        </w:rPr>
        <w:t>.</w:t>
      </w:r>
      <w:r>
        <w:rPr>
          <w:rFonts w:ascii="Arial" w:eastAsia="MS Mincho" w:hAnsi="Arial" w:cs="Arial"/>
          <w:sz w:val="22"/>
        </w:rPr>
        <w:t xml:space="preserve"> (w/ Z. Jiang et al.)</w:t>
      </w:r>
      <w:r w:rsidRPr="00067A62">
        <w:rPr>
          <w:rFonts w:ascii="Arial" w:eastAsia="MS Mincho" w:hAnsi="Arial" w:cs="Arial"/>
          <w:sz w:val="22"/>
        </w:rPr>
        <w:t xml:space="preserve"> </w:t>
      </w:r>
    </w:p>
    <w:p w14:paraId="673C2BBF" w14:textId="77777777" w:rsidR="00C040C6" w:rsidRPr="00C040C6" w:rsidRDefault="00C040C6" w:rsidP="000B008C">
      <w:pPr>
        <w:pStyle w:val="Body"/>
        <w:numPr>
          <w:ilvl w:val="0"/>
          <w:numId w:val="6"/>
        </w:numPr>
        <w:spacing w:beforeLines="30" w:before="72"/>
        <w:ind w:left="634"/>
        <w:jc w:val="both"/>
        <w:rPr>
          <w:rFonts w:ascii="Arial" w:eastAsia="MS Mincho" w:hAnsi="Arial" w:cs="Arial"/>
          <w:sz w:val="22"/>
        </w:rPr>
      </w:pPr>
      <w:r w:rsidRPr="00C040C6">
        <w:rPr>
          <w:rFonts w:ascii="Arial" w:eastAsia="MS Mincho" w:hAnsi="Arial" w:cs="Arial"/>
          <w:i/>
          <w:color w:val="auto"/>
          <w:sz w:val="22"/>
        </w:rPr>
        <w:t xml:space="preserve">Focal-test-based spatial decision tree learning. </w:t>
      </w:r>
      <w:r w:rsidRPr="00C040C6">
        <w:rPr>
          <w:rFonts w:ascii="Arial" w:eastAsia="MS Mincho" w:hAnsi="Arial" w:cs="Arial"/>
          <w:color w:val="auto"/>
          <w:sz w:val="22"/>
        </w:rPr>
        <w:t>IEEE Transactions on Knowledge and Data Engineering, 27(6): 1547-1559</w:t>
      </w:r>
      <w:r>
        <w:rPr>
          <w:rFonts w:ascii="Arial" w:eastAsia="MS Mincho" w:hAnsi="Arial" w:cs="Arial"/>
          <w:color w:val="auto"/>
          <w:sz w:val="22"/>
        </w:rPr>
        <w:t>, 2014. (w/ Z</w:t>
      </w:r>
      <w:r w:rsidR="00EE144F">
        <w:rPr>
          <w:rFonts w:ascii="Arial" w:eastAsia="MS Mincho" w:hAnsi="Arial" w:cs="Arial"/>
          <w:color w:val="auto"/>
          <w:sz w:val="22"/>
        </w:rPr>
        <w:t>.</w:t>
      </w:r>
      <w:r>
        <w:rPr>
          <w:rFonts w:ascii="Arial" w:eastAsia="MS Mincho" w:hAnsi="Arial" w:cs="Arial"/>
          <w:color w:val="auto"/>
          <w:sz w:val="22"/>
        </w:rPr>
        <w:t xml:space="preserve"> Jiang et al.)</w:t>
      </w:r>
    </w:p>
    <w:p w14:paraId="31864A52" w14:textId="77777777" w:rsidR="006A66D4" w:rsidRPr="00197425" w:rsidRDefault="006A66D4" w:rsidP="005522C3">
      <w:pPr>
        <w:pStyle w:val="Body"/>
        <w:spacing w:beforeLines="40" w:before="96"/>
        <w:rPr>
          <w:rFonts w:ascii="Arial" w:eastAsia="MS Mincho" w:hAnsi="Arial" w:cs="Arial"/>
          <w:b/>
          <w:sz w:val="22"/>
        </w:rPr>
      </w:pPr>
      <w:r w:rsidRPr="00197425">
        <w:rPr>
          <w:rFonts w:ascii="Arial" w:hAnsi="Arial" w:cs="Arial"/>
          <w:b/>
          <w:sz w:val="22"/>
        </w:rPr>
        <w:t xml:space="preserve">Five Other </w:t>
      </w:r>
      <w:r w:rsidR="00725F80" w:rsidRPr="00197425">
        <w:rPr>
          <w:rFonts w:ascii="Arial" w:hAnsi="Arial" w:cs="Arial"/>
          <w:b/>
          <w:sz w:val="22"/>
        </w:rPr>
        <w:t xml:space="preserve">Significant </w:t>
      </w:r>
      <w:r w:rsidRPr="00197425">
        <w:rPr>
          <w:rFonts w:ascii="Arial" w:hAnsi="Arial" w:cs="Arial"/>
          <w:b/>
          <w:sz w:val="22"/>
        </w:rPr>
        <w:t>P</w:t>
      </w:r>
      <w:r w:rsidR="00725F80" w:rsidRPr="00197425">
        <w:rPr>
          <w:rFonts w:ascii="Arial" w:hAnsi="Arial" w:cs="Arial"/>
          <w:b/>
          <w:sz w:val="22"/>
        </w:rPr>
        <w:t>roduct</w:t>
      </w:r>
      <w:r w:rsidRPr="00197425">
        <w:rPr>
          <w:rFonts w:ascii="Arial" w:hAnsi="Arial" w:cs="Arial"/>
          <w:b/>
          <w:sz w:val="22"/>
        </w:rPr>
        <w:t>s</w:t>
      </w:r>
    </w:p>
    <w:p w14:paraId="43BFEE2D" w14:textId="77777777" w:rsidR="00363F3B" w:rsidRPr="00197425" w:rsidRDefault="00363F3B" w:rsidP="00363F3B">
      <w:pPr>
        <w:pStyle w:val="Body"/>
        <w:numPr>
          <w:ilvl w:val="0"/>
          <w:numId w:val="10"/>
        </w:numPr>
        <w:spacing w:beforeLines="30" w:before="72"/>
        <w:jc w:val="both"/>
        <w:rPr>
          <w:rFonts w:ascii="Arial" w:eastAsia="MS Mincho" w:hAnsi="Arial" w:cs="Arial"/>
          <w:sz w:val="22"/>
        </w:rPr>
      </w:pPr>
      <w:r w:rsidRPr="000B008C">
        <w:rPr>
          <w:rFonts w:ascii="Arial" w:eastAsia="MS Mincho" w:hAnsi="Arial" w:cs="Arial"/>
          <w:i/>
          <w:sz w:val="22"/>
        </w:rPr>
        <w:t>Transdisciplinary Foundations of Geospatial Data Science</w:t>
      </w:r>
      <w:r w:rsidRPr="00197425">
        <w:rPr>
          <w:rFonts w:ascii="Arial" w:eastAsia="MS Mincho" w:hAnsi="Arial" w:cs="Arial"/>
          <w:i/>
          <w:sz w:val="22"/>
        </w:rPr>
        <w:t xml:space="preserve">, </w:t>
      </w:r>
      <w:r w:rsidRPr="00197425">
        <w:rPr>
          <w:rFonts w:ascii="Arial" w:eastAsia="MS Mincho" w:hAnsi="Arial" w:cs="Arial"/>
          <w:sz w:val="22"/>
        </w:rPr>
        <w:t>ISPRS Intl. Jr. of Geo-Informatics, 6(12), 2017. doi:10.3390/ijgi6120395. (with Y. Xie et al.)</w:t>
      </w:r>
    </w:p>
    <w:p w14:paraId="4FE7FC15" w14:textId="77777777" w:rsidR="00363F3B" w:rsidRPr="00197425" w:rsidRDefault="00363F3B" w:rsidP="00363F3B">
      <w:pPr>
        <w:pStyle w:val="Body"/>
        <w:numPr>
          <w:ilvl w:val="0"/>
          <w:numId w:val="10"/>
        </w:numPr>
        <w:spacing w:beforeLines="30" w:before="72"/>
        <w:jc w:val="both"/>
        <w:rPr>
          <w:rFonts w:ascii="Arial" w:eastAsia="MS Mincho" w:hAnsi="Arial" w:cs="Arial"/>
          <w:color w:val="auto"/>
          <w:sz w:val="22"/>
        </w:rPr>
      </w:pPr>
      <w:r w:rsidRPr="00197425">
        <w:rPr>
          <w:rFonts w:ascii="Arial" w:eastAsia="MS Mincho" w:hAnsi="Arial" w:cs="Arial"/>
          <w:i/>
          <w:color w:val="auto"/>
          <w:sz w:val="22"/>
        </w:rPr>
        <w:t>Encyclopedia of GIS</w:t>
      </w:r>
      <w:r w:rsidRPr="00197425">
        <w:rPr>
          <w:rFonts w:ascii="Arial" w:eastAsia="MS Mincho" w:hAnsi="Arial" w:cs="Arial"/>
          <w:color w:val="auto"/>
          <w:sz w:val="22"/>
        </w:rPr>
        <w:t xml:space="preserve"> (2nd Ed.), Springer, 2017, </w:t>
      </w:r>
      <w:proofErr w:type="spellStart"/>
      <w:r w:rsidRPr="00197425">
        <w:rPr>
          <w:rFonts w:ascii="Arial" w:eastAsia="MS Mincho" w:hAnsi="Arial" w:cs="Arial"/>
          <w:color w:val="auto"/>
          <w:sz w:val="22"/>
        </w:rPr>
        <w:t>isbn</w:t>
      </w:r>
      <w:proofErr w:type="spellEnd"/>
      <w:r w:rsidRPr="00197425">
        <w:rPr>
          <w:rFonts w:ascii="Arial" w:eastAsia="MS Mincho" w:hAnsi="Arial" w:cs="Arial"/>
          <w:color w:val="auto"/>
          <w:sz w:val="22"/>
        </w:rPr>
        <w:t xml:space="preserve"> 978-3-319-17884-4. (Co-Ed. w/ H. </w:t>
      </w:r>
      <w:proofErr w:type="spellStart"/>
      <w:r w:rsidRPr="00197425">
        <w:rPr>
          <w:rFonts w:ascii="Arial" w:eastAsia="MS Mincho" w:hAnsi="Arial" w:cs="Arial"/>
          <w:color w:val="auto"/>
          <w:sz w:val="22"/>
        </w:rPr>
        <w:lastRenderedPageBreak/>
        <w:t>Xiong</w:t>
      </w:r>
      <w:proofErr w:type="spellEnd"/>
      <w:r w:rsidRPr="00197425">
        <w:rPr>
          <w:rFonts w:ascii="Arial" w:eastAsia="MS Mincho" w:hAnsi="Arial" w:cs="Arial"/>
          <w:color w:val="auto"/>
          <w:sz w:val="22"/>
        </w:rPr>
        <w:t xml:space="preserve">, and X. Zhou). (1st Edition in 2008, </w:t>
      </w:r>
      <w:proofErr w:type="spellStart"/>
      <w:r w:rsidRPr="00197425">
        <w:rPr>
          <w:rFonts w:ascii="Arial" w:eastAsia="MS Mincho" w:hAnsi="Arial" w:cs="Arial"/>
          <w:color w:val="auto"/>
          <w:sz w:val="22"/>
        </w:rPr>
        <w:t>isbn</w:t>
      </w:r>
      <w:proofErr w:type="spellEnd"/>
      <w:r w:rsidRPr="00197425">
        <w:rPr>
          <w:rFonts w:ascii="Arial" w:eastAsia="MS Mincho" w:hAnsi="Arial" w:cs="Arial"/>
          <w:color w:val="auto"/>
          <w:sz w:val="22"/>
        </w:rPr>
        <w:t xml:space="preserve"> 978-0-387-30858-6)</w:t>
      </w:r>
    </w:p>
    <w:p w14:paraId="07DDEC88" w14:textId="77777777" w:rsidR="00AB1E89" w:rsidRPr="00197425" w:rsidRDefault="00AB1E89" w:rsidP="00197425">
      <w:pPr>
        <w:pStyle w:val="Body"/>
        <w:numPr>
          <w:ilvl w:val="0"/>
          <w:numId w:val="10"/>
        </w:numPr>
        <w:spacing w:beforeLines="30" w:before="72"/>
        <w:jc w:val="both"/>
        <w:rPr>
          <w:rFonts w:ascii="Arial" w:eastAsia="MS Mincho" w:hAnsi="Arial" w:cs="Arial"/>
          <w:color w:val="auto"/>
          <w:sz w:val="22"/>
        </w:rPr>
      </w:pPr>
      <w:r w:rsidRPr="00197425">
        <w:rPr>
          <w:rFonts w:ascii="Arial" w:eastAsia="MS Mincho" w:hAnsi="Arial" w:cs="Arial"/>
          <w:i/>
          <w:color w:val="auto"/>
          <w:sz w:val="22"/>
        </w:rPr>
        <w:t>Spatial Computing</w:t>
      </w:r>
      <w:r w:rsidRPr="00197425">
        <w:rPr>
          <w:rFonts w:ascii="Arial" w:eastAsia="MS Mincho" w:hAnsi="Arial" w:cs="Arial"/>
          <w:color w:val="auto"/>
          <w:sz w:val="22"/>
        </w:rPr>
        <w:t>, Communications of the ACM, 59(1): 72-81, 2016 (</w:t>
      </w:r>
      <w:r w:rsidRPr="00197425">
        <w:rPr>
          <w:rFonts w:ascii="Arial" w:eastAsia="MS Mincho" w:hAnsi="Arial" w:cs="Arial"/>
          <w:color w:val="auto"/>
          <w:sz w:val="22"/>
          <w:u w:val="single"/>
        </w:rPr>
        <w:t>cover article</w:t>
      </w:r>
      <w:r w:rsidRPr="00197425">
        <w:rPr>
          <w:rFonts w:ascii="Arial" w:eastAsia="MS Mincho" w:hAnsi="Arial" w:cs="Arial"/>
          <w:color w:val="auto"/>
          <w:sz w:val="22"/>
        </w:rPr>
        <w:t xml:space="preserve">). (w/ S. K. </w:t>
      </w:r>
      <w:proofErr w:type="spellStart"/>
      <w:r w:rsidRPr="00197425">
        <w:rPr>
          <w:rFonts w:ascii="Arial" w:eastAsia="MS Mincho" w:hAnsi="Arial" w:cs="Arial"/>
          <w:color w:val="auto"/>
          <w:sz w:val="22"/>
        </w:rPr>
        <w:t>Feiner</w:t>
      </w:r>
      <w:proofErr w:type="spellEnd"/>
      <w:r w:rsidRPr="00197425">
        <w:rPr>
          <w:rFonts w:ascii="Arial" w:eastAsia="MS Mincho" w:hAnsi="Arial" w:cs="Arial"/>
          <w:color w:val="auto"/>
          <w:sz w:val="22"/>
        </w:rPr>
        <w:t xml:space="preserve">, and W. G. </w:t>
      </w:r>
      <w:proofErr w:type="spellStart"/>
      <w:r w:rsidRPr="00197425">
        <w:rPr>
          <w:rFonts w:ascii="Arial" w:eastAsia="MS Mincho" w:hAnsi="Arial" w:cs="Arial"/>
          <w:color w:val="auto"/>
          <w:sz w:val="22"/>
        </w:rPr>
        <w:t>Aref</w:t>
      </w:r>
      <w:proofErr w:type="spellEnd"/>
      <w:r w:rsidRPr="00197425">
        <w:rPr>
          <w:rFonts w:ascii="Arial" w:eastAsia="MS Mincho" w:hAnsi="Arial" w:cs="Arial"/>
          <w:color w:val="auto"/>
          <w:sz w:val="22"/>
        </w:rPr>
        <w:t>)</w:t>
      </w:r>
    </w:p>
    <w:p w14:paraId="67C7CE7B" w14:textId="77777777" w:rsidR="000440D8" w:rsidRPr="00197425" w:rsidRDefault="000440D8" w:rsidP="00197425">
      <w:pPr>
        <w:pStyle w:val="Body"/>
        <w:numPr>
          <w:ilvl w:val="0"/>
          <w:numId w:val="10"/>
        </w:numPr>
        <w:spacing w:beforeLines="30" w:before="72"/>
        <w:jc w:val="both"/>
        <w:rPr>
          <w:rFonts w:ascii="Arial" w:eastAsia="MS Mincho" w:hAnsi="Arial" w:cs="Arial"/>
          <w:color w:val="auto"/>
          <w:sz w:val="22"/>
        </w:rPr>
      </w:pPr>
      <w:r w:rsidRPr="00197425">
        <w:rPr>
          <w:rFonts w:ascii="Arial" w:eastAsia="MS Mincho" w:hAnsi="Arial" w:cs="Arial"/>
          <w:i/>
          <w:color w:val="auto"/>
          <w:sz w:val="22"/>
        </w:rPr>
        <w:t>Spatiotemporal Data Mining: A Computational Perspective</w:t>
      </w:r>
      <w:r w:rsidRPr="00197425">
        <w:rPr>
          <w:rFonts w:ascii="Arial" w:eastAsia="MS Mincho" w:hAnsi="Arial" w:cs="Arial"/>
          <w:color w:val="auto"/>
          <w:sz w:val="22"/>
        </w:rPr>
        <w:t>,</w:t>
      </w:r>
      <w:r w:rsidR="000B008C">
        <w:rPr>
          <w:rFonts w:ascii="Arial" w:eastAsia="MS Mincho" w:hAnsi="Arial" w:cs="Arial"/>
          <w:color w:val="auto"/>
          <w:sz w:val="22"/>
        </w:rPr>
        <w:t xml:space="preserve"> </w:t>
      </w:r>
      <w:r w:rsidRPr="00197425">
        <w:rPr>
          <w:rFonts w:ascii="Arial" w:eastAsia="MS Mincho" w:hAnsi="Arial" w:cs="Arial"/>
          <w:color w:val="auto"/>
          <w:sz w:val="22"/>
        </w:rPr>
        <w:t>ISPRS Intl</w:t>
      </w:r>
      <w:r w:rsidR="00E918EE" w:rsidRPr="00197425">
        <w:rPr>
          <w:rFonts w:ascii="Arial" w:eastAsia="MS Mincho" w:hAnsi="Arial" w:cs="Arial"/>
          <w:color w:val="auto"/>
          <w:sz w:val="22"/>
        </w:rPr>
        <w:t>.</w:t>
      </w:r>
      <w:r w:rsidRPr="00197425">
        <w:rPr>
          <w:rFonts w:ascii="Arial" w:eastAsia="MS Mincho" w:hAnsi="Arial" w:cs="Arial"/>
          <w:color w:val="auto"/>
          <w:sz w:val="22"/>
        </w:rPr>
        <w:t xml:space="preserve"> Jr</w:t>
      </w:r>
      <w:r w:rsidR="00E918EE" w:rsidRPr="00197425">
        <w:rPr>
          <w:rFonts w:ascii="Arial" w:eastAsia="MS Mincho" w:hAnsi="Arial" w:cs="Arial"/>
          <w:color w:val="auto"/>
          <w:sz w:val="22"/>
        </w:rPr>
        <w:t>.</w:t>
      </w:r>
      <w:r w:rsidRPr="00197425">
        <w:rPr>
          <w:rFonts w:ascii="Arial" w:eastAsia="MS Mincho" w:hAnsi="Arial" w:cs="Arial"/>
          <w:color w:val="auto"/>
          <w:sz w:val="22"/>
        </w:rPr>
        <w:t xml:space="preserve"> of Geo-Information, 4(4),</w:t>
      </w:r>
      <w:r w:rsidR="00DE4FF5" w:rsidRPr="00197425">
        <w:rPr>
          <w:rFonts w:ascii="Arial" w:eastAsia="MS Mincho" w:hAnsi="Arial" w:cs="Arial"/>
          <w:color w:val="auto"/>
          <w:sz w:val="22"/>
        </w:rPr>
        <w:t xml:space="preserve"> 2306-2338, 2015. (w/ Z</w:t>
      </w:r>
      <w:r w:rsidR="00281B96">
        <w:rPr>
          <w:rFonts w:ascii="Arial" w:eastAsia="MS Mincho" w:hAnsi="Arial" w:cs="Arial"/>
          <w:color w:val="auto"/>
          <w:sz w:val="22"/>
        </w:rPr>
        <w:t>.</w:t>
      </w:r>
      <w:r w:rsidR="00DE4FF5" w:rsidRPr="00197425">
        <w:rPr>
          <w:rFonts w:ascii="Arial" w:eastAsia="MS Mincho" w:hAnsi="Arial" w:cs="Arial"/>
          <w:color w:val="auto"/>
          <w:sz w:val="22"/>
        </w:rPr>
        <w:t xml:space="preserve"> Jiang</w:t>
      </w:r>
      <w:r w:rsidR="00E918EE" w:rsidRPr="00197425">
        <w:rPr>
          <w:rFonts w:ascii="Arial" w:eastAsia="MS Mincho" w:hAnsi="Arial" w:cs="Arial"/>
          <w:color w:val="auto"/>
          <w:sz w:val="22"/>
        </w:rPr>
        <w:t xml:space="preserve"> et al.</w:t>
      </w:r>
      <w:r w:rsidRPr="00197425">
        <w:rPr>
          <w:rFonts w:ascii="Arial" w:eastAsia="MS Mincho" w:hAnsi="Arial" w:cs="Arial"/>
          <w:color w:val="auto"/>
          <w:sz w:val="22"/>
        </w:rPr>
        <w:t>)</w:t>
      </w:r>
    </w:p>
    <w:p w14:paraId="5100D99A" w14:textId="77777777" w:rsidR="001D6DCA" w:rsidRPr="000B008C" w:rsidRDefault="00C040C6" w:rsidP="000B008C">
      <w:pPr>
        <w:pStyle w:val="Body"/>
        <w:numPr>
          <w:ilvl w:val="0"/>
          <w:numId w:val="10"/>
        </w:numPr>
        <w:spacing w:beforeLines="30" w:before="72"/>
        <w:jc w:val="both"/>
        <w:rPr>
          <w:rFonts w:ascii="Arial" w:eastAsia="MS Mincho" w:hAnsi="Arial" w:cs="Arial"/>
          <w:sz w:val="22"/>
        </w:rPr>
      </w:pPr>
      <w:r w:rsidRPr="00197425">
        <w:rPr>
          <w:rFonts w:ascii="Arial" w:eastAsia="MS Mincho" w:hAnsi="Arial" w:cs="Arial"/>
          <w:i/>
          <w:color w:val="auto"/>
          <w:sz w:val="22"/>
        </w:rPr>
        <w:t>A Tour of Spatial Databases</w:t>
      </w:r>
      <w:r w:rsidRPr="00197425">
        <w:rPr>
          <w:rFonts w:ascii="Arial" w:eastAsia="MS Mincho" w:hAnsi="Arial" w:cs="Arial"/>
          <w:color w:val="auto"/>
          <w:sz w:val="22"/>
        </w:rPr>
        <w:t xml:space="preserve">, Prentice Hall, 2003, </w:t>
      </w:r>
      <w:proofErr w:type="spellStart"/>
      <w:r w:rsidRPr="00197425">
        <w:rPr>
          <w:rFonts w:ascii="Arial" w:eastAsia="MS Mincho" w:hAnsi="Arial" w:cs="Arial"/>
          <w:color w:val="auto"/>
          <w:sz w:val="22"/>
        </w:rPr>
        <w:t>isbn</w:t>
      </w:r>
      <w:proofErr w:type="spellEnd"/>
      <w:r w:rsidRPr="00197425">
        <w:rPr>
          <w:rFonts w:ascii="Arial" w:eastAsia="MS Mincho" w:hAnsi="Arial" w:cs="Arial"/>
          <w:color w:val="auto"/>
          <w:sz w:val="22"/>
        </w:rPr>
        <w:t xml:space="preserve"> 013-017480-7. (w/ S. Chawla)</w:t>
      </w:r>
    </w:p>
    <w:p w14:paraId="28A8B945" w14:textId="77777777" w:rsidR="008C6EFA" w:rsidRDefault="008C6EFA" w:rsidP="00197425">
      <w:pPr>
        <w:pStyle w:val="Body"/>
        <w:spacing w:beforeLines="30" w:before="72"/>
        <w:rPr>
          <w:rFonts w:ascii="Arial" w:eastAsia="MS Mincho" w:hAnsi="Arial" w:cs="Arial"/>
          <w:b/>
          <w:bCs/>
          <w:sz w:val="22"/>
        </w:rPr>
      </w:pPr>
    </w:p>
    <w:p w14:paraId="6BD85B1D" w14:textId="77777777" w:rsidR="006A66D4" w:rsidRPr="00197425" w:rsidRDefault="006A66D4" w:rsidP="00197425">
      <w:pPr>
        <w:pStyle w:val="Body"/>
        <w:spacing w:beforeLines="30" w:before="72"/>
        <w:rPr>
          <w:rFonts w:ascii="Arial" w:eastAsia="MS Mincho" w:hAnsi="Arial" w:cs="Arial"/>
          <w:b/>
          <w:bCs/>
          <w:sz w:val="22"/>
        </w:rPr>
      </w:pPr>
      <w:r w:rsidRPr="00197425">
        <w:rPr>
          <w:rFonts w:ascii="Arial" w:eastAsia="MS Mincho" w:hAnsi="Arial" w:cs="Arial"/>
          <w:b/>
          <w:bCs/>
          <w:sz w:val="22"/>
        </w:rPr>
        <w:t>Synergistic Activities</w:t>
      </w:r>
    </w:p>
    <w:p w14:paraId="662C5993" w14:textId="77777777" w:rsidR="00EF39E7" w:rsidRPr="00197425" w:rsidRDefault="00EF39E7" w:rsidP="00EF39E7">
      <w:pPr>
        <w:pStyle w:val="PlainText"/>
        <w:numPr>
          <w:ilvl w:val="0"/>
          <w:numId w:val="14"/>
        </w:numPr>
        <w:spacing w:before="40"/>
        <w:jc w:val="both"/>
        <w:rPr>
          <w:rFonts w:ascii="Arial" w:eastAsia="MS Mincho" w:hAnsi="Arial" w:cs="Arial"/>
          <w:bCs/>
          <w:sz w:val="22"/>
          <w:szCs w:val="24"/>
        </w:rPr>
      </w:pPr>
      <w:r w:rsidRPr="00197425">
        <w:rPr>
          <w:rFonts w:ascii="Arial" w:eastAsia="MS Mincho" w:hAnsi="Arial" w:cs="Arial"/>
          <w:bCs/>
          <w:sz w:val="22"/>
          <w:szCs w:val="24"/>
          <w:u w:val="single"/>
        </w:rPr>
        <w:t xml:space="preserve">Technical contributions in computational methodologies: </w:t>
      </w:r>
      <w:r w:rsidRPr="00197425">
        <w:rPr>
          <w:rFonts w:ascii="Arial" w:eastAsia="MS Mincho" w:hAnsi="Arial" w:cs="Arial"/>
          <w:bCs/>
          <w:sz w:val="22"/>
          <w:szCs w:val="24"/>
        </w:rPr>
        <w:t xml:space="preserve">Received the IEEE-CS Technical Achievement Award (2006) and was elected an IEEE fellow (2003) as well as an AAAS Fellow (2008) for contributions to spatial database storage methods, data mining, and geographic information systems (GIS). Technical contributions include </w:t>
      </w:r>
      <w:r w:rsidR="00515005" w:rsidRPr="00197425">
        <w:rPr>
          <w:rFonts w:ascii="Arial" w:eastAsia="MS Mincho" w:hAnsi="Arial" w:cs="Arial"/>
          <w:bCs/>
          <w:sz w:val="22"/>
          <w:szCs w:val="24"/>
        </w:rPr>
        <w:t xml:space="preserve">scalable algorithms for evacuation route planning, </w:t>
      </w:r>
      <w:r w:rsidRPr="00197425">
        <w:rPr>
          <w:rFonts w:ascii="Arial" w:eastAsia="MS Mincho" w:hAnsi="Arial" w:cs="Arial"/>
          <w:bCs/>
          <w:sz w:val="22"/>
          <w:szCs w:val="24"/>
        </w:rPr>
        <w:t>connectivity clustered acc</w:t>
      </w:r>
      <w:r w:rsidR="006355D2" w:rsidRPr="00197425">
        <w:rPr>
          <w:rFonts w:ascii="Arial" w:eastAsia="MS Mincho" w:hAnsi="Arial" w:cs="Arial"/>
          <w:bCs/>
          <w:sz w:val="22"/>
          <w:szCs w:val="24"/>
        </w:rPr>
        <w:t>ess methods for storage of road</w:t>
      </w:r>
      <w:r w:rsidRPr="00197425">
        <w:rPr>
          <w:rFonts w:ascii="Arial" w:eastAsia="MS Mincho" w:hAnsi="Arial" w:cs="Arial"/>
          <w:bCs/>
          <w:sz w:val="22"/>
          <w:szCs w:val="24"/>
        </w:rPr>
        <w:t>maps, colocation patterns for spatial data, etc.</w:t>
      </w:r>
    </w:p>
    <w:p w14:paraId="4E7547ED" w14:textId="77777777" w:rsidR="00EF39E7" w:rsidRPr="00197425" w:rsidRDefault="00EF39E7" w:rsidP="00EF39E7">
      <w:pPr>
        <w:pStyle w:val="PlainText"/>
        <w:numPr>
          <w:ilvl w:val="0"/>
          <w:numId w:val="14"/>
        </w:numPr>
        <w:spacing w:before="40"/>
        <w:jc w:val="both"/>
        <w:rPr>
          <w:rFonts w:ascii="Arial" w:eastAsia="MS Mincho" w:hAnsi="Arial" w:cs="Arial"/>
          <w:bCs/>
          <w:sz w:val="22"/>
          <w:szCs w:val="24"/>
        </w:rPr>
      </w:pPr>
      <w:r w:rsidRPr="00197425">
        <w:rPr>
          <w:rFonts w:ascii="Arial" w:eastAsia="MS Mincho" w:hAnsi="Arial" w:cs="Arial"/>
          <w:bCs/>
          <w:sz w:val="22"/>
          <w:szCs w:val="24"/>
          <w:u w:val="single"/>
        </w:rPr>
        <w:t>Innovations at teaching and training:</w:t>
      </w:r>
      <w:r w:rsidRPr="00197425">
        <w:rPr>
          <w:rFonts w:ascii="Arial" w:eastAsia="MS Mincho" w:hAnsi="Arial" w:cs="Arial"/>
          <w:sz w:val="22"/>
          <w:szCs w:val="24"/>
        </w:rPr>
        <w:t xml:space="preserve"> Led a NSF IGERT on interdisciplinary graduate education (2007-2012); Developed and taught a massively open online course titled “From GPS and Google Maps to Spatial Computing” in 2014 with over 21,000 students across 182 countries. </w:t>
      </w:r>
      <w:r w:rsidRPr="00197425">
        <w:rPr>
          <w:rFonts w:ascii="Arial" w:eastAsia="MS Mincho" w:hAnsi="Arial" w:cs="Arial"/>
          <w:bCs/>
          <w:sz w:val="22"/>
          <w:szCs w:val="24"/>
        </w:rPr>
        <w:t>Developed one of the first courses on Spatial Databases; Co-authored a popular textbook on Spatial Databases (Prentice Hall, 2003); co-edited an Encyclopedia of GIS (</w:t>
      </w:r>
      <w:r w:rsidR="00BA40B4" w:rsidRPr="00197425">
        <w:rPr>
          <w:rFonts w:ascii="Arial" w:eastAsia="MS Mincho" w:hAnsi="Arial" w:cs="Arial"/>
          <w:bCs/>
          <w:sz w:val="22"/>
          <w:szCs w:val="24"/>
        </w:rPr>
        <w:t>Springer, 2</w:t>
      </w:r>
      <w:r w:rsidR="00BA40B4" w:rsidRPr="00197425">
        <w:rPr>
          <w:rFonts w:ascii="Arial" w:eastAsia="MS Mincho" w:hAnsi="Arial" w:cs="Arial"/>
          <w:bCs/>
          <w:sz w:val="22"/>
          <w:szCs w:val="24"/>
          <w:vertAlign w:val="superscript"/>
        </w:rPr>
        <w:t>nd</w:t>
      </w:r>
      <w:r w:rsidR="00BA40B4" w:rsidRPr="00197425">
        <w:rPr>
          <w:rFonts w:ascii="Arial" w:eastAsia="MS Mincho" w:hAnsi="Arial" w:cs="Arial"/>
          <w:bCs/>
          <w:sz w:val="22"/>
          <w:szCs w:val="24"/>
        </w:rPr>
        <w:t xml:space="preserve"> edition 2017, 1</w:t>
      </w:r>
      <w:r w:rsidR="00BA40B4" w:rsidRPr="00197425">
        <w:rPr>
          <w:rFonts w:ascii="Arial" w:eastAsia="MS Mincho" w:hAnsi="Arial" w:cs="Arial"/>
          <w:bCs/>
          <w:sz w:val="22"/>
          <w:szCs w:val="24"/>
          <w:vertAlign w:val="superscript"/>
        </w:rPr>
        <w:t>st</w:t>
      </w:r>
      <w:r w:rsidR="00BA40B4" w:rsidRPr="00197425">
        <w:rPr>
          <w:rFonts w:ascii="Arial" w:eastAsia="MS Mincho" w:hAnsi="Arial" w:cs="Arial"/>
          <w:bCs/>
          <w:sz w:val="22"/>
          <w:szCs w:val="24"/>
        </w:rPr>
        <w:t xml:space="preserve"> edition</w:t>
      </w:r>
      <w:r w:rsidRPr="00197425">
        <w:rPr>
          <w:rFonts w:ascii="Arial" w:eastAsia="MS Mincho" w:hAnsi="Arial" w:cs="Arial"/>
          <w:bCs/>
          <w:sz w:val="22"/>
          <w:szCs w:val="24"/>
        </w:rPr>
        <w:t xml:space="preserve"> 2008), which was recommended highly by a review in ACM Computing Reviews (Nov. 2008); Presented tutorials on spatial data mining i</w:t>
      </w:r>
      <w:r w:rsidR="00BA40B4" w:rsidRPr="00197425">
        <w:rPr>
          <w:rFonts w:ascii="Arial" w:eastAsia="MS Mincho" w:hAnsi="Arial" w:cs="Arial"/>
          <w:bCs/>
          <w:sz w:val="22"/>
          <w:szCs w:val="24"/>
        </w:rPr>
        <w:t>n conferences</w:t>
      </w:r>
      <w:r w:rsidRPr="00197425">
        <w:rPr>
          <w:rFonts w:ascii="Arial" w:eastAsia="MS Mincho" w:hAnsi="Arial" w:cs="Arial"/>
          <w:bCs/>
          <w:sz w:val="22"/>
          <w:szCs w:val="24"/>
        </w:rPr>
        <w:t xml:space="preserve">; Chaired curriculum committee of Computer Science &amp; Eng. department at the University of Minnesota (1998-2000); Served as a Computer Science representative on UCGIS curriculum committee (1998-99); Served on IEEE-Computer Society Computer Sc. and Eng. Practices Publication Board (1995-97). </w:t>
      </w:r>
      <w:r w:rsidRPr="00197425">
        <w:rPr>
          <w:rFonts w:ascii="Arial" w:eastAsia="MS Mincho" w:hAnsi="Arial" w:cs="Arial"/>
          <w:sz w:val="22"/>
          <w:szCs w:val="24"/>
        </w:rPr>
        <w:t>Received the University Consortium on GIS Education Award (2015), the University of Minnesota Graduate Education Award (2015), and the UCGIS Educat</w:t>
      </w:r>
      <w:r w:rsidR="008625E1" w:rsidRPr="00197425">
        <w:rPr>
          <w:rFonts w:ascii="Arial" w:eastAsia="MS Mincho" w:hAnsi="Arial" w:cs="Arial"/>
          <w:sz w:val="22"/>
          <w:szCs w:val="24"/>
        </w:rPr>
        <w:t>ion Award</w:t>
      </w:r>
      <w:r w:rsidRPr="00197425">
        <w:rPr>
          <w:rFonts w:ascii="Arial" w:eastAsia="MS Mincho" w:hAnsi="Arial" w:cs="Arial"/>
          <w:sz w:val="22"/>
          <w:szCs w:val="24"/>
        </w:rPr>
        <w:t xml:space="preserve"> (2016).</w:t>
      </w:r>
    </w:p>
    <w:p w14:paraId="04551BAE" w14:textId="0D4E90E3" w:rsidR="00EF39E7" w:rsidRPr="00197425" w:rsidRDefault="00EF39E7" w:rsidP="00EF39E7">
      <w:pPr>
        <w:pStyle w:val="PlainText"/>
        <w:numPr>
          <w:ilvl w:val="0"/>
          <w:numId w:val="14"/>
        </w:numPr>
        <w:spacing w:before="40"/>
        <w:jc w:val="both"/>
        <w:rPr>
          <w:rFonts w:ascii="Arial" w:eastAsia="MS Mincho" w:hAnsi="Arial" w:cs="Arial"/>
          <w:bCs/>
          <w:sz w:val="22"/>
          <w:szCs w:val="24"/>
        </w:rPr>
      </w:pPr>
      <w:r w:rsidRPr="00197425">
        <w:rPr>
          <w:rFonts w:ascii="Arial" w:eastAsia="MS Mincho" w:hAnsi="Arial" w:cs="Arial"/>
          <w:bCs/>
          <w:sz w:val="22"/>
          <w:szCs w:val="24"/>
          <w:u w:val="single"/>
        </w:rPr>
        <w:t xml:space="preserve">Broadening participation of underrepresented groups in STEM: </w:t>
      </w:r>
      <w:r w:rsidRPr="00197425">
        <w:rPr>
          <w:rFonts w:ascii="Arial" w:eastAsia="MS Mincho" w:hAnsi="Arial" w:cs="Arial"/>
          <w:bCs/>
          <w:sz w:val="22"/>
          <w:szCs w:val="24"/>
        </w:rPr>
        <w:t>Supervised Ph.D. thesis of over half a dozen members from unde</w:t>
      </w:r>
      <w:r w:rsidR="00DA277C">
        <w:rPr>
          <w:rFonts w:ascii="Arial" w:eastAsia="MS Mincho" w:hAnsi="Arial" w:cs="Arial"/>
          <w:bCs/>
          <w:sz w:val="22"/>
          <w:szCs w:val="24"/>
        </w:rPr>
        <w:t>rrepresented groups. Supervised</w:t>
      </w:r>
      <w:r w:rsidRPr="00197425">
        <w:rPr>
          <w:rFonts w:ascii="Arial" w:eastAsia="MS Mincho" w:hAnsi="Arial" w:cs="Arial"/>
          <w:bCs/>
          <w:sz w:val="22"/>
          <w:szCs w:val="24"/>
        </w:rPr>
        <w:t xml:space="preserve"> over two dozen undergraduate (UG) students from historically black colleges in Expedition </w:t>
      </w:r>
      <w:r w:rsidR="00AD0C54" w:rsidRPr="00197425">
        <w:rPr>
          <w:rFonts w:ascii="Arial" w:eastAsia="MS Mincho" w:hAnsi="Arial" w:cs="Arial"/>
          <w:bCs/>
          <w:sz w:val="22"/>
          <w:szCs w:val="24"/>
        </w:rPr>
        <w:t xml:space="preserve">(2009-2014) </w:t>
      </w:r>
      <w:r w:rsidRPr="00197425">
        <w:rPr>
          <w:rFonts w:ascii="Arial" w:eastAsia="MS Mincho" w:hAnsi="Arial" w:cs="Arial"/>
          <w:bCs/>
          <w:sz w:val="22"/>
          <w:szCs w:val="24"/>
        </w:rPr>
        <w:t>and Army High Performance Computing Research Center annual summer workshops (1997-2006</w:t>
      </w:r>
      <w:r w:rsidR="00AD0C54" w:rsidRPr="00197425">
        <w:rPr>
          <w:rFonts w:ascii="Arial" w:eastAsia="MS Mincho" w:hAnsi="Arial" w:cs="Arial"/>
          <w:bCs/>
          <w:sz w:val="22"/>
          <w:szCs w:val="24"/>
        </w:rPr>
        <w:t>,</w:t>
      </w:r>
      <w:r w:rsidRPr="00197425">
        <w:rPr>
          <w:rFonts w:ascii="Arial" w:eastAsia="MS Mincho" w:hAnsi="Arial" w:cs="Arial"/>
          <w:bCs/>
          <w:sz w:val="22"/>
          <w:szCs w:val="24"/>
        </w:rPr>
        <w:t>), NSF Research Experience for UGs, and UG Research Opportunity Program.</w:t>
      </w:r>
      <w:r w:rsidR="00515005" w:rsidRPr="00197425">
        <w:rPr>
          <w:rFonts w:ascii="Arial" w:eastAsia="MS Mincho" w:hAnsi="Arial" w:cs="Arial"/>
          <w:bCs/>
          <w:sz w:val="22"/>
          <w:szCs w:val="24"/>
        </w:rPr>
        <w:t xml:space="preserve"> Mentored </w:t>
      </w:r>
      <w:r w:rsidR="00326697" w:rsidRPr="00197425">
        <w:rPr>
          <w:rFonts w:ascii="Arial" w:eastAsia="MS Mincho" w:hAnsi="Arial" w:cs="Arial"/>
          <w:bCs/>
          <w:sz w:val="22"/>
          <w:szCs w:val="24"/>
        </w:rPr>
        <w:t xml:space="preserve">four </w:t>
      </w:r>
      <w:r w:rsidR="00515005" w:rsidRPr="00197425">
        <w:rPr>
          <w:rFonts w:ascii="Arial" w:eastAsia="MS Mincho" w:hAnsi="Arial" w:cs="Arial"/>
          <w:bCs/>
          <w:sz w:val="22"/>
          <w:szCs w:val="24"/>
        </w:rPr>
        <w:t>high school students.</w:t>
      </w:r>
    </w:p>
    <w:p w14:paraId="501387C0" w14:textId="77777777" w:rsidR="00474505" w:rsidRPr="00197425" w:rsidRDefault="0058746D" w:rsidP="00806B9A">
      <w:pPr>
        <w:pStyle w:val="PlainText"/>
        <w:numPr>
          <w:ilvl w:val="0"/>
          <w:numId w:val="14"/>
        </w:numPr>
        <w:spacing w:before="40"/>
        <w:jc w:val="both"/>
        <w:rPr>
          <w:rFonts w:ascii="Arial" w:eastAsia="MS Mincho" w:hAnsi="Arial" w:cs="Arial"/>
          <w:bCs/>
          <w:sz w:val="22"/>
          <w:szCs w:val="24"/>
        </w:rPr>
      </w:pPr>
      <w:r w:rsidRPr="00197425">
        <w:rPr>
          <w:rFonts w:ascii="Arial" w:eastAsia="MS Mincho" w:hAnsi="Arial" w:cs="Arial"/>
          <w:bCs/>
          <w:sz w:val="22"/>
          <w:szCs w:val="24"/>
          <w:u w:val="single"/>
        </w:rPr>
        <w:t xml:space="preserve">Research </w:t>
      </w:r>
      <w:r w:rsidR="001B2A68" w:rsidRPr="00197425">
        <w:rPr>
          <w:rFonts w:ascii="Arial" w:eastAsia="MS Mincho" w:hAnsi="Arial" w:cs="Arial"/>
          <w:bCs/>
          <w:sz w:val="22"/>
          <w:szCs w:val="24"/>
          <w:u w:val="single"/>
        </w:rPr>
        <w:t xml:space="preserve">Team Management and </w:t>
      </w:r>
      <w:r w:rsidRPr="00197425">
        <w:rPr>
          <w:rFonts w:ascii="Arial" w:eastAsia="MS Mincho" w:hAnsi="Arial" w:cs="Arial"/>
          <w:bCs/>
          <w:sz w:val="22"/>
          <w:szCs w:val="24"/>
          <w:u w:val="single"/>
        </w:rPr>
        <w:t>community building</w:t>
      </w:r>
      <w:r w:rsidR="008B676F" w:rsidRPr="00197425">
        <w:rPr>
          <w:rFonts w:ascii="Arial" w:eastAsia="MS Mincho" w:hAnsi="Arial" w:cs="Arial"/>
          <w:bCs/>
          <w:sz w:val="22"/>
          <w:szCs w:val="24"/>
          <w:u w:val="single"/>
        </w:rPr>
        <w:t>:</w:t>
      </w:r>
      <w:r w:rsidR="001B2A68" w:rsidRPr="00197425">
        <w:rPr>
          <w:rFonts w:ascii="Arial" w:eastAsia="MS Mincho" w:hAnsi="Arial" w:cs="Arial"/>
          <w:bCs/>
          <w:sz w:val="22"/>
          <w:szCs w:val="24"/>
        </w:rPr>
        <w:t xml:space="preserve"> Directed the Army High Performance Computing Research Center (2005-2007) with about 50 faculty members across 6 universities with an annual budget of $5M/year. Recently directed an NSF IGERT (2006-2012) project with two dozen faculty members across half a dozen departments.</w:t>
      </w:r>
      <w:r w:rsidR="00474505" w:rsidRPr="00197425">
        <w:rPr>
          <w:rFonts w:ascii="Arial" w:eastAsia="MS Mincho" w:hAnsi="Arial" w:cs="Arial"/>
          <w:bCs/>
          <w:sz w:val="22"/>
          <w:szCs w:val="24"/>
        </w:rPr>
        <w:t xml:space="preserve"> </w:t>
      </w:r>
      <w:r w:rsidR="00FE6AC3" w:rsidRPr="00197425">
        <w:rPr>
          <w:rFonts w:ascii="Arial" w:eastAsia="MS Mincho" w:hAnsi="Arial" w:cs="Arial"/>
          <w:bCs/>
          <w:sz w:val="22"/>
          <w:szCs w:val="24"/>
        </w:rPr>
        <w:t>Currently leading</w:t>
      </w:r>
      <w:r w:rsidR="00515005" w:rsidRPr="00197425">
        <w:rPr>
          <w:rFonts w:ascii="Arial" w:eastAsia="MS Mincho" w:hAnsi="Arial" w:cs="Arial"/>
          <w:bCs/>
          <w:sz w:val="22"/>
          <w:szCs w:val="24"/>
        </w:rPr>
        <w:t xml:space="preserve"> a large</w:t>
      </w:r>
      <w:r w:rsidR="00FE6AC3" w:rsidRPr="00197425">
        <w:rPr>
          <w:rFonts w:ascii="Arial" w:eastAsia="MS Mincho" w:hAnsi="Arial" w:cs="Arial"/>
          <w:bCs/>
          <w:sz w:val="22"/>
          <w:szCs w:val="24"/>
        </w:rPr>
        <w:t xml:space="preserve"> NSF Smart and Connected Communities (2017-2020) project with about ten faculty members across 4 universities and 6 disciplines.</w:t>
      </w:r>
    </w:p>
    <w:p w14:paraId="184BAAAB" w14:textId="77777777" w:rsidR="00045DBF" w:rsidRDefault="006C564C" w:rsidP="00A07A7A">
      <w:pPr>
        <w:pStyle w:val="PlainText"/>
        <w:numPr>
          <w:ilvl w:val="0"/>
          <w:numId w:val="15"/>
        </w:numPr>
        <w:spacing w:before="40"/>
        <w:jc w:val="both"/>
        <w:rPr>
          <w:rFonts w:ascii="Arial" w:eastAsia="MS Mincho" w:hAnsi="Arial" w:cs="Arial"/>
          <w:bCs/>
          <w:sz w:val="22"/>
          <w:szCs w:val="24"/>
        </w:rPr>
      </w:pPr>
      <w:r w:rsidRPr="00197425">
        <w:rPr>
          <w:rFonts w:ascii="Arial" w:eastAsia="MS Mincho" w:hAnsi="Arial" w:cs="Arial"/>
          <w:bCs/>
          <w:sz w:val="22"/>
          <w:szCs w:val="24"/>
          <w:u w:val="single"/>
        </w:rPr>
        <w:t>Service to community</w:t>
      </w:r>
      <w:r w:rsidR="008B676F" w:rsidRPr="00197425">
        <w:rPr>
          <w:rFonts w:ascii="Arial" w:eastAsia="MS Mincho" w:hAnsi="Arial" w:cs="Arial"/>
          <w:bCs/>
          <w:sz w:val="22"/>
          <w:szCs w:val="24"/>
          <w:u w:val="single"/>
        </w:rPr>
        <w:t>:</w:t>
      </w:r>
      <w:r w:rsidR="008B676F" w:rsidRPr="00197425">
        <w:rPr>
          <w:rFonts w:ascii="Arial" w:eastAsia="MS Mincho" w:hAnsi="Arial" w:cs="Arial"/>
          <w:bCs/>
          <w:sz w:val="22"/>
          <w:szCs w:val="24"/>
        </w:rPr>
        <w:t xml:space="preserve"> Serving</w:t>
      </w:r>
      <w:r w:rsidR="004B374D" w:rsidRPr="00197425">
        <w:rPr>
          <w:rFonts w:ascii="Arial" w:eastAsia="MS Mincho" w:hAnsi="Arial" w:cs="Arial"/>
          <w:bCs/>
          <w:sz w:val="22"/>
          <w:szCs w:val="24"/>
        </w:rPr>
        <w:t xml:space="preserve"> as a </w:t>
      </w:r>
      <w:r w:rsidR="00EF39E7" w:rsidRPr="00197425">
        <w:rPr>
          <w:rFonts w:ascii="Arial" w:eastAsia="MS Mincho" w:hAnsi="Arial" w:cs="Arial"/>
          <w:bCs/>
          <w:sz w:val="22"/>
          <w:szCs w:val="24"/>
        </w:rPr>
        <w:t xml:space="preserve">member of the </w:t>
      </w:r>
      <w:r w:rsidR="00EF39E7" w:rsidRPr="00197425">
        <w:rPr>
          <w:rFonts w:ascii="Arial" w:eastAsia="MS Mincho" w:hAnsi="Arial" w:cs="Arial"/>
          <w:bCs/>
          <w:i/>
          <w:sz w:val="22"/>
          <w:szCs w:val="24"/>
        </w:rPr>
        <w:t>C</w:t>
      </w:r>
      <w:r w:rsidR="00BA40B4" w:rsidRPr="00197425">
        <w:rPr>
          <w:rFonts w:ascii="Arial" w:eastAsia="MS Mincho" w:hAnsi="Arial" w:cs="Arial"/>
          <w:bCs/>
          <w:i/>
          <w:sz w:val="22"/>
          <w:szCs w:val="24"/>
        </w:rPr>
        <w:t xml:space="preserve">omputing </w:t>
      </w:r>
      <w:r w:rsidR="00EF39E7" w:rsidRPr="00197425">
        <w:rPr>
          <w:rFonts w:ascii="Arial" w:eastAsia="MS Mincho" w:hAnsi="Arial" w:cs="Arial"/>
          <w:bCs/>
          <w:i/>
          <w:sz w:val="22"/>
          <w:szCs w:val="24"/>
        </w:rPr>
        <w:t>R</w:t>
      </w:r>
      <w:r w:rsidR="00BA40B4" w:rsidRPr="00197425">
        <w:rPr>
          <w:rFonts w:ascii="Arial" w:eastAsia="MS Mincho" w:hAnsi="Arial" w:cs="Arial"/>
          <w:bCs/>
          <w:i/>
          <w:sz w:val="22"/>
          <w:szCs w:val="24"/>
        </w:rPr>
        <w:t xml:space="preserve">esearch </w:t>
      </w:r>
      <w:r w:rsidR="00EF39E7" w:rsidRPr="00197425">
        <w:rPr>
          <w:rFonts w:ascii="Arial" w:eastAsia="MS Mincho" w:hAnsi="Arial" w:cs="Arial"/>
          <w:bCs/>
          <w:i/>
          <w:sz w:val="22"/>
          <w:szCs w:val="24"/>
        </w:rPr>
        <w:t>A</w:t>
      </w:r>
      <w:r w:rsidR="00BA40B4" w:rsidRPr="00197425">
        <w:rPr>
          <w:rFonts w:ascii="Arial" w:eastAsia="MS Mincho" w:hAnsi="Arial" w:cs="Arial"/>
          <w:bCs/>
          <w:i/>
          <w:sz w:val="22"/>
          <w:szCs w:val="24"/>
        </w:rPr>
        <w:t>ssociation</w:t>
      </w:r>
      <w:r w:rsidR="00EF39E7" w:rsidRPr="00197425">
        <w:rPr>
          <w:rFonts w:ascii="Arial" w:eastAsia="MS Mincho" w:hAnsi="Arial" w:cs="Arial"/>
          <w:bCs/>
          <w:i/>
          <w:sz w:val="22"/>
          <w:szCs w:val="24"/>
        </w:rPr>
        <w:t xml:space="preserve"> Board</w:t>
      </w:r>
      <w:r w:rsidR="00EF39E7" w:rsidRPr="00197425">
        <w:rPr>
          <w:rFonts w:ascii="Arial" w:eastAsia="MS Mincho" w:hAnsi="Arial" w:cs="Arial"/>
          <w:bCs/>
          <w:sz w:val="22"/>
          <w:szCs w:val="24"/>
        </w:rPr>
        <w:t xml:space="preserve"> (2016-19), </w:t>
      </w:r>
      <w:r w:rsidR="004B374D" w:rsidRPr="00197425">
        <w:rPr>
          <w:rFonts w:ascii="Arial" w:eastAsia="MS Mincho" w:hAnsi="Arial" w:cs="Arial"/>
          <w:bCs/>
          <w:sz w:val="22"/>
          <w:szCs w:val="24"/>
        </w:rPr>
        <w:t xml:space="preserve">co-Editor-in-Chief of Springer </w:t>
      </w:r>
      <w:r w:rsidR="004B374D" w:rsidRPr="00197425">
        <w:rPr>
          <w:rFonts w:ascii="Arial" w:eastAsia="MS Mincho" w:hAnsi="Arial" w:cs="Arial"/>
          <w:bCs/>
          <w:i/>
          <w:sz w:val="22"/>
          <w:szCs w:val="24"/>
        </w:rPr>
        <w:t>G</w:t>
      </w:r>
      <w:r w:rsidR="00474505" w:rsidRPr="00197425">
        <w:rPr>
          <w:rFonts w:ascii="Arial" w:eastAsia="MS Mincho" w:hAnsi="Arial" w:cs="Arial"/>
          <w:bCs/>
          <w:i/>
          <w:sz w:val="22"/>
          <w:szCs w:val="24"/>
        </w:rPr>
        <w:t>eo-Informatica: An Intl</w:t>
      </w:r>
      <w:r w:rsidR="00EF39E7" w:rsidRPr="00197425">
        <w:rPr>
          <w:rFonts w:ascii="Arial" w:eastAsia="MS Mincho" w:hAnsi="Arial" w:cs="Arial"/>
          <w:bCs/>
          <w:i/>
          <w:sz w:val="22"/>
          <w:szCs w:val="24"/>
        </w:rPr>
        <w:t>.</w:t>
      </w:r>
      <w:r w:rsidR="004B374D" w:rsidRPr="00197425">
        <w:rPr>
          <w:rFonts w:ascii="Arial" w:eastAsia="MS Mincho" w:hAnsi="Arial" w:cs="Arial"/>
          <w:bCs/>
          <w:i/>
          <w:sz w:val="22"/>
          <w:szCs w:val="24"/>
        </w:rPr>
        <w:t xml:space="preserve"> Journal on Advances in Computer Sc. for GIS</w:t>
      </w:r>
      <w:r w:rsidR="00EF39E7" w:rsidRPr="00197425">
        <w:rPr>
          <w:rFonts w:ascii="Arial" w:eastAsia="MS Mincho" w:hAnsi="Arial" w:cs="Arial"/>
          <w:bCs/>
          <w:sz w:val="22"/>
          <w:szCs w:val="24"/>
        </w:rPr>
        <w:t>.</w:t>
      </w:r>
      <w:r w:rsidR="004B374D" w:rsidRPr="00197425">
        <w:rPr>
          <w:rFonts w:ascii="Arial" w:eastAsia="MS Mincho" w:hAnsi="Arial" w:cs="Arial"/>
          <w:bCs/>
          <w:sz w:val="22"/>
          <w:szCs w:val="24"/>
        </w:rPr>
        <w:t xml:space="preserve"> </w:t>
      </w:r>
      <w:r w:rsidR="00B76BCC" w:rsidRPr="00197425">
        <w:rPr>
          <w:rFonts w:ascii="Arial" w:eastAsia="MS Mincho" w:hAnsi="Arial" w:cs="Arial"/>
          <w:bCs/>
          <w:sz w:val="22"/>
          <w:szCs w:val="24"/>
        </w:rPr>
        <w:t xml:space="preserve">Served as the president of the </w:t>
      </w:r>
      <w:r w:rsidR="00B76BCC" w:rsidRPr="00197425">
        <w:rPr>
          <w:rFonts w:ascii="Arial" w:eastAsia="MS Mincho" w:hAnsi="Arial" w:cs="Arial"/>
          <w:bCs/>
          <w:i/>
          <w:sz w:val="22"/>
          <w:szCs w:val="24"/>
        </w:rPr>
        <w:t>University Consortium on GIS</w:t>
      </w:r>
      <w:r w:rsidR="00B76BCC" w:rsidRPr="00197425">
        <w:rPr>
          <w:rFonts w:ascii="Arial" w:eastAsia="MS Mincho" w:hAnsi="Arial" w:cs="Arial"/>
          <w:bCs/>
          <w:sz w:val="22"/>
          <w:szCs w:val="24"/>
        </w:rPr>
        <w:t xml:space="preserve"> (2016-17)</w:t>
      </w:r>
      <w:r w:rsidR="00AE4E6A" w:rsidRPr="00197425">
        <w:rPr>
          <w:rFonts w:ascii="Arial" w:eastAsia="MS Mincho" w:hAnsi="Arial" w:cs="Arial"/>
          <w:bCs/>
          <w:sz w:val="22"/>
          <w:szCs w:val="24"/>
        </w:rPr>
        <w:t>. Served as</w:t>
      </w:r>
      <w:r w:rsidRPr="00197425">
        <w:rPr>
          <w:rFonts w:ascii="Arial" w:eastAsia="MS Mincho" w:hAnsi="Arial" w:cs="Arial"/>
          <w:bCs/>
          <w:sz w:val="22"/>
          <w:szCs w:val="24"/>
        </w:rPr>
        <w:t xml:space="preserve"> a member of the </w:t>
      </w:r>
      <w:r w:rsidRPr="00197425">
        <w:rPr>
          <w:rFonts w:ascii="Arial" w:eastAsia="MS Mincho" w:hAnsi="Arial" w:cs="Arial"/>
          <w:bCs/>
          <w:i/>
          <w:sz w:val="22"/>
          <w:szCs w:val="24"/>
        </w:rPr>
        <w:t>Computing Community Consortium Council</w:t>
      </w:r>
      <w:r w:rsidRPr="00197425">
        <w:rPr>
          <w:rFonts w:ascii="Arial" w:eastAsia="MS Mincho" w:hAnsi="Arial" w:cs="Arial"/>
          <w:bCs/>
          <w:sz w:val="22"/>
          <w:szCs w:val="24"/>
        </w:rPr>
        <w:t xml:space="preserve"> (2012-2015)</w:t>
      </w:r>
      <w:r w:rsidR="006355D2" w:rsidRPr="00197425">
        <w:rPr>
          <w:rFonts w:ascii="Arial" w:eastAsia="MS Mincho" w:hAnsi="Arial" w:cs="Arial"/>
          <w:bCs/>
          <w:sz w:val="22"/>
          <w:szCs w:val="24"/>
        </w:rPr>
        <w:t>,</w:t>
      </w:r>
      <w:r w:rsidR="00EF39E7" w:rsidRPr="00197425">
        <w:rPr>
          <w:rFonts w:ascii="Arial" w:eastAsia="MS Mincho" w:hAnsi="Arial" w:cs="Arial"/>
          <w:bCs/>
          <w:sz w:val="22"/>
          <w:szCs w:val="24"/>
        </w:rPr>
        <w:t xml:space="preserve"> multiple </w:t>
      </w:r>
      <w:r w:rsidRPr="00197425">
        <w:rPr>
          <w:rFonts w:ascii="Arial" w:eastAsia="MS Mincho" w:hAnsi="Arial" w:cs="Arial"/>
          <w:bCs/>
          <w:sz w:val="22"/>
          <w:szCs w:val="24"/>
        </w:rPr>
        <w:t xml:space="preserve">National Academies committees (e.g., </w:t>
      </w:r>
      <w:r w:rsidR="00BA40B4" w:rsidRPr="00197425">
        <w:rPr>
          <w:rFonts w:ascii="Arial" w:eastAsia="MS Mincho" w:hAnsi="Arial" w:cs="Arial"/>
          <w:bCs/>
          <w:i/>
          <w:sz w:val="22"/>
          <w:szCs w:val="24"/>
        </w:rPr>
        <w:t xml:space="preserve">From </w:t>
      </w:r>
      <w:r w:rsidR="00EF39E7" w:rsidRPr="00197425">
        <w:rPr>
          <w:rFonts w:ascii="Arial" w:eastAsia="MS Mincho" w:hAnsi="Arial" w:cs="Arial"/>
          <w:bCs/>
          <w:i/>
          <w:sz w:val="22"/>
          <w:szCs w:val="24"/>
        </w:rPr>
        <w:t>Maps to Models</w:t>
      </w:r>
      <w:r w:rsidR="00BA40B4" w:rsidRPr="00197425">
        <w:rPr>
          <w:rFonts w:ascii="Arial" w:eastAsia="MS Mincho" w:hAnsi="Arial" w:cs="Arial"/>
          <w:bCs/>
          <w:i/>
          <w:sz w:val="22"/>
          <w:szCs w:val="24"/>
        </w:rPr>
        <w:t>: Augmenting the Nation’s Geospatial Intelligence Capabilities</w:t>
      </w:r>
      <w:r w:rsidR="00EF39E7" w:rsidRPr="00197425">
        <w:rPr>
          <w:rFonts w:ascii="Arial" w:eastAsia="MS Mincho" w:hAnsi="Arial" w:cs="Arial"/>
          <w:bCs/>
          <w:sz w:val="22"/>
          <w:szCs w:val="24"/>
        </w:rPr>
        <w:t xml:space="preserve"> (2015-16), </w:t>
      </w:r>
      <w:r w:rsidRPr="00197425">
        <w:rPr>
          <w:rFonts w:ascii="Arial" w:eastAsia="MS Mincho" w:hAnsi="Arial" w:cs="Arial"/>
          <w:bCs/>
          <w:i/>
          <w:sz w:val="22"/>
          <w:szCs w:val="24"/>
        </w:rPr>
        <w:t>Geo-targeted Alerts &amp; Warnings</w:t>
      </w:r>
      <w:r w:rsidRPr="00197425">
        <w:rPr>
          <w:rFonts w:ascii="Arial" w:eastAsia="MS Mincho" w:hAnsi="Arial" w:cs="Arial"/>
          <w:bCs/>
          <w:sz w:val="22"/>
          <w:szCs w:val="24"/>
        </w:rPr>
        <w:t xml:space="preserve"> (2012), </w:t>
      </w:r>
      <w:r w:rsidRPr="00197425">
        <w:rPr>
          <w:rFonts w:ascii="Arial" w:eastAsia="MS Mincho" w:hAnsi="Arial" w:cs="Arial"/>
          <w:bCs/>
          <w:i/>
          <w:sz w:val="22"/>
          <w:szCs w:val="24"/>
        </w:rPr>
        <w:t>GEOINT Workforce</w:t>
      </w:r>
      <w:r w:rsidRPr="00197425">
        <w:rPr>
          <w:rFonts w:ascii="Arial" w:eastAsia="MS Mincho" w:hAnsi="Arial" w:cs="Arial"/>
          <w:bCs/>
          <w:sz w:val="22"/>
          <w:szCs w:val="24"/>
        </w:rPr>
        <w:t xml:space="preserve"> (2011), </w:t>
      </w:r>
      <w:r w:rsidRPr="00197425">
        <w:rPr>
          <w:rFonts w:ascii="Arial" w:eastAsia="MS Mincho" w:hAnsi="Arial" w:cs="Arial"/>
          <w:bCs/>
          <w:i/>
          <w:sz w:val="22"/>
          <w:szCs w:val="24"/>
        </w:rPr>
        <w:t>Mapping Science Committee</w:t>
      </w:r>
      <w:r w:rsidRPr="00197425">
        <w:rPr>
          <w:rFonts w:ascii="Arial" w:eastAsia="MS Mincho" w:hAnsi="Arial" w:cs="Arial"/>
          <w:bCs/>
          <w:sz w:val="22"/>
          <w:szCs w:val="24"/>
        </w:rPr>
        <w:t xml:space="preserve"> (2003-9), </w:t>
      </w:r>
      <w:r w:rsidRPr="00197425">
        <w:rPr>
          <w:rFonts w:ascii="Arial" w:eastAsia="MS Mincho" w:hAnsi="Arial" w:cs="Arial"/>
          <w:bCs/>
          <w:i/>
          <w:sz w:val="22"/>
          <w:szCs w:val="24"/>
        </w:rPr>
        <w:t>Priorities for GEOINT Research</w:t>
      </w:r>
      <w:r w:rsidRPr="00197425">
        <w:rPr>
          <w:rFonts w:ascii="Arial" w:eastAsia="MS Mincho" w:hAnsi="Arial" w:cs="Arial"/>
          <w:bCs/>
          <w:sz w:val="22"/>
          <w:szCs w:val="24"/>
        </w:rPr>
        <w:t xml:space="preserve"> (2006), etc</w:t>
      </w:r>
      <w:r w:rsidR="00FC199C" w:rsidRPr="00197425">
        <w:rPr>
          <w:rFonts w:ascii="Arial" w:eastAsia="MS Mincho" w:hAnsi="Arial" w:cs="Arial"/>
          <w:bCs/>
          <w:sz w:val="22"/>
          <w:szCs w:val="24"/>
        </w:rPr>
        <w:t>.</w:t>
      </w:r>
      <w:r w:rsidRPr="00197425">
        <w:rPr>
          <w:rFonts w:ascii="Arial" w:eastAsia="MS Mincho" w:hAnsi="Arial" w:cs="Arial"/>
          <w:bCs/>
          <w:sz w:val="22"/>
          <w:szCs w:val="24"/>
        </w:rPr>
        <w:t xml:space="preserve"> </w:t>
      </w:r>
      <w:r w:rsidR="002B1013" w:rsidRPr="00197425">
        <w:rPr>
          <w:rFonts w:ascii="Arial" w:eastAsia="MS Mincho" w:hAnsi="Arial" w:cs="Arial"/>
          <w:bCs/>
          <w:sz w:val="22"/>
          <w:szCs w:val="24"/>
        </w:rPr>
        <w:t>Invited plenary speaker on spatial big data, spatial computing and spatial data mining at many forums</w:t>
      </w:r>
      <w:r w:rsidR="00FC199C" w:rsidRPr="00197425">
        <w:rPr>
          <w:rFonts w:ascii="Arial" w:eastAsia="MS Mincho" w:hAnsi="Arial" w:cs="Arial"/>
          <w:bCs/>
          <w:sz w:val="22"/>
          <w:szCs w:val="24"/>
        </w:rPr>
        <w:t>.</w:t>
      </w:r>
    </w:p>
    <w:p w14:paraId="29DF1466" w14:textId="77777777" w:rsidR="00814219" w:rsidRDefault="00814219" w:rsidP="00814219">
      <w:pPr>
        <w:jc w:val="center"/>
        <w:rPr>
          <w:rFonts w:ascii="Arial" w:hAnsi="Arial"/>
          <w:b/>
          <w:color w:val="000000"/>
          <w:sz w:val="18"/>
          <w:szCs w:val="18"/>
        </w:rPr>
        <w:sectPr w:rsidR="00814219" w:rsidSect="008F2C6E">
          <w:pgSz w:w="12240" w:h="15840"/>
          <w:pgMar w:top="1440" w:right="1440" w:bottom="1440" w:left="1440" w:header="720" w:footer="720" w:gutter="0"/>
          <w:cols w:space="720"/>
          <w:docGrid w:linePitch="360"/>
        </w:sectPr>
      </w:pPr>
    </w:p>
    <w:tbl>
      <w:tblPr>
        <w:tblW w:w="21075" w:type="dxa"/>
        <w:tblLayout w:type="fixed"/>
        <w:tblLook w:val="04A0" w:firstRow="1" w:lastRow="0" w:firstColumn="1" w:lastColumn="0" w:noHBand="0" w:noVBand="1"/>
      </w:tblPr>
      <w:tblGrid>
        <w:gridCol w:w="13"/>
        <w:gridCol w:w="1421"/>
        <w:gridCol w:w="1435"/>
        <w:gridCol w:w="1095"/>
        <w:gridCol w:w="449"/>
        <w:gridCol w:w="353"/>
        <w:gridCol w:w="616"/>
        <w:gridCol w:w="196"/>
        <w:gridCol w:w="1297"/>
        <w:gridCol w:w="1315"/>
        <w:gridCol w:w="2577"/>
        <w:gridCol w:w="2577"/>
        <w:gridCol w:w="2577"/>
        <w:gridCol w:w="1649"/>
        <w:gridCol w:w="928"/>
        <w:gridCol w:w="2577"/>
      </w:tblGrid>
      <w:tr w:rsidR="00814219" w14:paraId="1EAED8C1" w14:textId="77777777" w:rsidTr="00814219">
        <w:trPr>
          <w:gridAfter w:val="5"/>
          <w:wAfter w:w="10308" w:type="dxa"/>
          <w:trHeight w:val="189"/>
        </w:trPr>
        <w:tc>
          <w:tcPr>
            <w:tcW w:w="10767" w:type="dxa"/>
            <w:gridSpan w:val="11"/>
            <w:hideMark/>
          </w:tcPr>
          <w:p w14:paraId="6E1E6252" w14:textId="77777777" w:rsidR="00814219" w:rsidRPr="00814219" w:rsidRDefault="00814219" w:rsidP="00814219">
            <w:pPr>
              <w:jc w:val="center"/>
              <w:rPr>
                <w:rFonts w:ascii="Arial" w:hAnsi="Arial"/>
                <w:color w:val="000000"/>
                <w:sz w:val="18"/>
                <w:szCs w:val="18"/>
              </w:rPr>
            </w:pPr>
            <w:r w:rsidRPr="00814219">
              <w:rPr>
                <w:rFonts w:ascii="Arial" w:hAnsi="Arial"/>
                <w:b/>
                <w:color w:val="000000"/>
                <w:sz w:val="18"/>
                <w:szCs w:val="18"/>
              </w:rPr>
              <w:lastRenderedPageBreak/>
              <w:t>Current and Pending Support</w:t>
            </w:r>
          </w:p>
        </w:tc>
      </w:tr>
      <w:tr w:rsidR="00814219" w14:paraId="7EBAE992" w14:textId="77777777" w:rsidTr="00814219">
        <w:trPr>
          <w:gridAfter w:val="5"/>
          <w:wAfter w:w="10308" w:type="dxa"/>
          <w:trHeight w:val="240"/>
        </w:trPr>
        <w:tc>
          <w:tcPr>
            <w:tcW w:w="10767" w:type="dxa"/>
            <w:gridSpan w:val="11"/>
            <w:hideMark/>
          </w:tcPr>
          <w:p w14:paraId="34BE2C6C" w14:textId="77777777" w:rsidR="00814219" w:rsidRDefault="00814219">
            <w:pPr>
              <w:jc w:val="center"/>
              <w:rPr>
                <w:rFonts w:ascii="Arial" w:hAnsi="Arial"/>
                <w:b/>
                <w:color w:val="000000"/>
                <w:sz w:val="18"/>
                <w:szCs w:val="18"/>
              </w:rPr>
            </w:pPr>
            <w:r>
              <w:rPr>
                <w:rFonts w:ascii="Arial" w:hAnsi="Arial"/>
                <w:b/>
                <w:color w:val="000000"/>
                <w:sz w:val="18"/>
                <w:szCs w:val="18"/>
              </w:rPr>
              <w:t>(See GPG Section II.D.8 for guidance on information to include on this form.)</w:t>
            </w:r>
          </w:p>
        </w:tc>
      </w:tr>
      <w:tr w:rsidR="00814219" w14:paraId="7AA5C1FD" w14:textId="77777777" w:rsidTr="00814219">
        <w:trPr>
          <w:gridAfter w:val="5"/>
          <w:wAfter w:w="10308" w:type="dxa"/>
          <w:trHeight w:val="447"/>
        </w:trPr>
        <w:tc>
          <w:tcPr>
            <w:tcW w:w="10767" w:type="dxa"/>
            <w:gridSpan w:val="11"/>
            <w:tcBorders>
              <w:top w:val="single" w:sz="6" w:space="0" w:color="auto"/>
              <w:left w:val="single" w:sz="6" w:space="0" w:color="auto"/>
              <w:bottom w:val="single" w:sz="6" w:space="0" w:color="auto"/>
              <w:right w:val="single" w:sz="6" w:space="0" w:color="auto"/>
            </w:tcBorders>
            <w:hideMark/>
          </w:tcPr>
          <w:p w14:paraId="639F8B09" w14:textId="77777777" w:rsidR="00814219" w:rsidRDefault="00814219">
            <w:pPr>
              <w:pStyle w:val="Header"/>
              <w:tabs>
                <w:tab w:val="left" w:pos="720"/>
              </w:tabs>
              <w:rPr>
                <w:rFonts w:ascii="Arial" w:hAnsi="Arial"/>
                <w:color w:val="000000"/>
                <w:sz w:val="18"/>
                <w:szCs w:val="18"/>
              </w:rPr>
            </w:pPr>
            <w:r>
              <w:rPr>
                <w:rFonts w:ascii="Arial" w:hAnsi="Arial"/>
                <w:color w:val="000000"/>
                <w:sz w:val="18"/>
                <w:szCs w:val="18"/>
              </w:rPr>
              <w:t>The following information should be provided for each investigator and other senior personnel.  Failure to provide this information may delay consideration of this proposal.</w:t>
            </w:r>
          </w:p>
        </w:tc>
      </w:tr>
      <w:tr w:rsidR="00814219" w14:paraId="37832991" w14:textId="77777777" w:rsidTr="00814219">
        <w:trPr>
          <w:gridAfter w:val="5"/>
          <w:wAfter w:w="10308" w:type="dxa"/>
          <w:trHeight w:hRule="exact" w:val="411"/>
        </w:trPr>
        <w:tc>
          <w:tcPr>
            <w:tcW w:w="4766" w:type="dxa"/>
            <w:gridSpan w:val="6"/>
            <w:tcBorders>
              <w:top w:val="nil"/>
              <w:left w:val="single" w:sz="6" w:space="0" w:color="auto"/>
              <w:bottom w:val="nil"/>
              <w:right w:val="nil"/>
            </w:tcBorders>
          </w:tcPr>
          <w:p w14:paraId="4410126D" w14:textId="77777777" w:rsidR="00814219" w:rsidRDefault="00814219">
            <w:pPr>
              <w:autoSpaceDE w:val="0"/>
              <w:autoSpaceDN w:val="0"/>
              <w:adjustRightInd w:val="0"/>
              <w:rPr>
                <w:color w:val="000000"/>
                <w:sz w:val="18"/>
                <w:szCs w:val="18"/>
              </w:rPr>
            </w:pPr>
            <w:r>
              <w:rPr>
                <w:rFonts w:ascii="Arial" w:hAnsi="Arial"/>
                <w:color w:val="000000"/>
                <w:sz w:val="18"/>
                <w:szCs w:val="18"/>
              </w:rPr>
              <w:t xml:space="preserve">Investigator: </w:t>
            </w:r>
            <w:r>
              <w:rPr>
                <w:rFonts w:ascii="Arial" w:hAnsi="Arial"/>
                <w:b/>
                <w:i/>
                <w:color w:val="000000"/>
                <w:sz w:val="18"/>
                <w:szCs w:val="18"/>
              </w:rPr>
              <w:t>Shashi Shekhar</w:t>
            </w:r>
          </w:p>
          <w:p w14:paraId="379FC1D4" w14:textId="77777777" w:rsidR="00814219" w:rsidRDefault="00814219">
            <w:pPr>
              <w:rPr>
                <w:rFonts w:ascii="Arial" w:hAnsi="Arial"/>
                <w:color w:val="000000"/>
                <w:sz w:val="18"/>
                <w:szCs w:val="18"/>
              </w:rPr>
            </w:pPr>
          </w:p>
        </w:tc>
        <w:tc>
          <w:tcPr>
            <w:tcW w:w="6001" w:type="dxa"/>
            <w:gridSpan w:val="5"/>
            <w:tcBorders>
              <w:top w:val="nil"/>
              <w:left w:val="single" w:sz="6" w:space="0" w:color="auto"/>
              <w:bottom w:val="nil"/>
              <w:right w:val="single" w:sz="6" w:space="0" w:color="auto"/>
            </w:tcBorders>
            <w:hideMark/>
          </w:tcPr>
          <w:p w14:paraId="06DBC0E1" w14:textId="77777777" w:rsidR="00814219" w:rsidRDefault="00814219">
            <w:pPr>
              <w:rPr>
                <w:rFonts w:ascii="Arial" w:hAnsi="Arial"/>
                <w:color w:val="000000"/>
                <w:sz w:val="18"/>
                <w:szCs w:val="18"/>
              </w:rPr>
            </w:pPr>
            <w:r>
              <w:rPr>
                <w:rFonts w:ascii="Arial" w:hAnsi="Arial"/>
                <w:color w:val="000000"/>
                <w:sz w:val="18"/>
                <w:szCs w:val="18"/>
              </w:rPr>
              <w:t>Other agencies (including NSF) to which this proposal has been/will be submitted. NONE</w:t>
            </w:r>
          </w:p>
        </w:tc>
      </w:tr>
      <w:tr w:rsidR="002115C0" w14:paraId="18A47A74" w14:textId="77777777" w:rsidTr="007666C1">
        <w:trPr>
          <w:gridAfter w:val="5"/>
          <w:wAfter w:w="10308" w:type="dxa"/>
          <w:trHeight w:val="255"/>
        </w:trPr>
        <w:tc>
          <w:tcPr>
            <w:tcW w:w="1434" w:type="dxa"/>
            <w:gridSpan w:val="2"/>
            <w:tcBorders>
              <w:top w:val="single" w:sz="6" w:space="0" w:color="auto"/>
              <w:left w:val="single" w:sz="6" w:space="0" w:color="auto"/>
              <w:bottom w:val="nil"/>
              <w:right w:val="nil"/>
            </w:tcBorders>
            <w:hideMark/>
          </w:tcPr>
          <w:p w14:paraId="68B2E45E" w14:textId="77777777" w:rsidR="002115C0" w:rsidRDefault="002115C0" w:rsidP="007666C1">
            <w:pPr>
              <w:rPr>
                <w:rFonts w:ascii="Arial" w:hAnsi="Arial"/>
                <w:color w:val="000000"/>
                <w:sz w:val="18"/>
                <w:szCs w:val="18"/>
              </w:rPr>
            </w:pPr>
            <w:r>
              <w:rPr>
                <w:rFonts w:ascii="Arial" w:hAnsi="Arial"/>
                <w:color w:val="000000"/>
                <w:sz w:val="18"/>
                <w:szCs w:val="18"/>
              </w:rPr>
              <w:t>Support:</w:t>
            </w:r>
          </w:p>
        </w:tc>
        <w:tc>
          <w:tcPr>
            <w:tcW w:w="1435" w:type="dxa"/>
            <w:tcBorders>
              <w:top w:val="single" w:sz="6" w:space="0" w:color="auto"/>
              <w:left w:val="nil"/>
              <w:bottom w:val="nil"/>
              <w:right w:val="nil"/>
            </w:tcBorders>
            <w:hideMark/>
          </w:tcPr>
          <w:p w14:paraId="31EFE555" w14:textId="77777777" w:rsidR="002115C0" w:rsidRDefault="002115C0" w:rsidP="007666C1">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sidRPr="00A674B9">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top w:val="single" w:sz="6" w:space="0" w:color="auto"/>
              <w:left w:val="nil"/>
              <w:bottom w:val="nil"/>
              <w:right w:val="nil"/>
            </w:tcBorders>
            <w:hideMark/>
          </w:tcPr>
          <w:p w14:paraId="5B3DB908" w14:textId="77777777" w:rsidR="002115C0" w:rsidRDefault="002115C0" w:rsidP="007666C1">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1"/>
                  </w:checkBox>
                </w:ffData>
              </w:fldChar>
            </w:r>
            <w:r w:rsidRPr="00A674B9">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top w:val="single" w:sz="6" w:space="0" w:color="auto"/>
              <w:left w:val="nil"/>
              <w:bottom w:val="nil"/>
              <w:right w:val="nil"/>
            </w:tcBorders>
            <w:hideMark/>
          </w:tcPr>
          <w:p w14:paraId="69F048DC" w14:textId="77777777" w:rsidR="002115C0" w:rsidRDefault="002115C0" w:rsidP="007666C1">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6" w:space="0" w:color="auto"/>
              <w:left w:val="nil"/>
              <w:bottom w:val="nil"/>
              <w:right w:val="single" w:sz="6" w:space="0" w:color="auto"/>
            </w:tcBorders>
            <w:hideMark/>
          </w:tcPr>
          <w:p w14:paraId="422821C6" w14:textId="77777777" w:rsidR="002115C0" w:rsidRDefault="002115C0" w:rsidP="007666C1">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2115C0" w14:paraId="6A6BAD24" w14:textId="77777777" w:rsidTr="007666C1">
        <w:trPr>
          <w:gridAfter w:val="5"/>
          <w:wAfter w:w="10308" w:type="dxa"/>
          <w:trHeight w:hRule="exact" w:val="40"/>
        </w:trPr>
        <w:tc>
          <w:tcPr>
            <w:tcW w:w="1434" w:type="dxa"/>
            <w:gridSpan w:val="2"/>
            <w:tcBorders>
              <w:top w:val="nil"/>
              <w:left w:val="single" w:sz="6" w:space="0" w:color="auto"/>
              <w:bottom w:val="nil"/>
              <w:right w:val="nil"/>
            </w:tcBorders>
          </w:tcPr>
          <w:p w14:paraId="78FA7F97" w14:textId="77777777" w:rsidR="002115C0" w:rsidRDefault="002115C0" w:rsidP="007666C1">
            <w:pPr>
              <w:rPr>
                <w:rFonts w:ascii="Arial" w:hAnsi="Arial"/>
                <w:color w:val="000000"/>
                <w:sz w:val="18"/>
                <w:szCs w:val="18"/>
              </w:rPr>
            </w:pPr>
          </w:p>
        </w:tc>
        <w:tc>
          <w:tcPr>
            <w:tcW w:w="1435" w:type="dxa"/>
          </w:tcPr>
          <w:p w14:paraId="3CFDC0B0" w14:textId="77777777" w:rsidR="002115C0" w:rsidRDefault="002115C0" w:rsidP="007666C1">
            <w:pPr>
              <w:rPr>
                <w:rFonts w:ascii="Arial" w:hAnsi="Arial"/>
                <w:color w:val="000000"/>
                <w:sz w:val="18"/>
                <w:szCs w:val="18"/>
              </w:rPr>
            </w:pPr>
          </w:p>
        </w:tc>
        <w:tc>
          <w:tcPr>
            <w:tcW w:w="1544" w:type="dxa"/>
            <w:gridSpan w:val="2"/>
          </w:tcPr>
          <w:p w14:paraId="6DD5EB17" w14:textId="77777777" w:rsidR="002115C0" w:rsidRDefault="002115C0" w:rsidP="007666C1">
            <w:pPr>
              <w:rPr>
                <w:rFonts w:ascii="Arial" w:hAnsi="Arial"/>
                <w:color w:val="000000"/>
                <w:sz w:val="18"/>
                <w:szCs w:val="18"/>
              </w:rPr>
            </w:pPr>
          </w:p>
        </w:tc>
        <w:tc>
          <w:tcPr>
            <w:tcW w:w="353" w:type="dxa"/>
          </w:tcPr>
          <w:p w14:paraId="42A8B250" w14:textId="77777777" w:rsidR="002115C0" w:rsidRDefault="002115C0" w:rsidP="007666C1">
            <w:pPr>
              <w:rPr>
                <w:rFonts w:ascii="Arial" w:hAnsi="Arial"/>
                <w:color w:val="000000"/>
                <w:sz w:val="18"/>
                <w:szCs w:val="18"/>
              </w:rPr>
            </w:pPr>
          </w:p>
        </w:tc>
        <w:tc>
          <w:tcPr>
            <w:tcW w:w="812" w:type="dxa"/>
            <w:gridSpan w:val="2"/>
          </w:tcPr>
          <w:p w14:paraId="5CCD82B3" w14:textId="77777777" w:rsidR="002115C0" w:rsidRDefault="002115C0" w:rsidP="007666C1">
            <w:pPr>
              <w:rPr>
                <w:rFonts w:ascii="Arial" w:hAnsi="Arial"/>
                <w:color w:val="000000"/>
                <w:sz w:val="18"/>
                <w:szCs w:val="18"/>
              </w:rPr>
            </w:pPr>
          </w:p>
        </w:tc>
        <w:tc>
          <w:tcPr>
            <w:tcW w:w="1297" w:type="dxa"/>
          </w:tcPr>
          <w:p w14:paraId="531BEC7C" w14:textId="77777777" w:rsidR="002115C0" w:rsidRDefault="002115C0" w:rsidP="007666C1">
            <w:pPr>
              <w:rPr>
                <w:rFonts w:ascii="Arial" w:hAnsi="Arial"/>
                <w:color w:val="000000"/>
                <w:sz w:val="18"/>
                <w:szCs w:val="18"/>
              </w:rPr>
            </w:pPr>
          </w:p>
        </w:tc>
        <w:tc>
          <w:tcPr>
            <w:tcW w:w="1315" w:type="dxa"/>
          </w:tcPr>
          <w:p w14:paraId="714C3A9E" w14:textId="77777777" w:rsidR="002115C0" w:rsidRDefault="002115C0" w:rsidP="007666C1">
            <w:pPr>
              <w:rPr>
                <w:rFonts w:ascii="Arial" w:hAnsi="Arial"/>
                <w:color w:val="000000"/>
                <w:sz w:val="18"/>
                <w:szCs w:val="18"/>
              </w:rPr>
            </w:pPr>
          </w:p>
        </w:tc>
        <w:tc>
          <w:tcPr>
            <w:tcW w:w="2577" w:type="dxa"/>
            <w:tcBorders>
              <w:top w:val="nil"/>
              <w:left w:val="nil"/>
              <w:bottom w:val="nil"/>
              <w:right w:val="single" w:sz="6" w:space="0" w:color="auto"/>
            </w:tcBorders>
          </w:tcPr>
          <w:p w14:paraId="1471BCFB" w14:textId="77777777" w:rsidR="002115C0" w:rsidRDefault="002115C0" w:rsidP="007666C1">
            <w:pPr>
              <w:rPr>
                <w:rFonts w:ascii="Arial" w:hAnsi="Arial"/>
                <w:color w:val="000000"/>
                <w:sz w:val="18"/>
                <w:szCs w:val="18"/>
              </w:rPr>
            </w:pPr>
          </w:p>
        </w:tc>
      </w:tr>
      <w:tr w:rsidR="002115C0" w14:paraId="4A955283" w14:textId="77777777" w:rsidTr="007666C1">
        <w:trPr>
          <w:gridAfter w:val="5"/>
          <w:wAfter w:w="10308" w:type="dxa"/>
          <w:trHeight w:val="240"/>
        </w:trPr>
        <w:tc>
          <w:tcPr>
            <w:tcW w:w="10767" w:type="dxa"/>
            <w:gridSpan w:val="11"/>
            <w:tcBorders>
              <w:top w:val="nil"/>
              <w:left w:val="single" w:sz="6" w:space="0" w:color="auto"/>
              <w:bottom w:val="nil"/>
              <w:right w:val="single" w:sz="6" w:space="0" w:color="auto"/>
            </w:tcBorders>
            <w:hideMark/>
          </w:tcPr>
          <w:p w14:paraId="3FDE349D" w14:textId="77777777" w:rsidR="002115C0" w:rsidRDefault="002115C0" w:rsidP="007666C1">
            <w:pPr>
              <w:autoSpaceDE w:val="0"/>
              <w:autoSpaceDN w:val="0"/>
              <w:adjustRightInd w:val="0"/>
              <w:rPr>
                <w:rFonts w:ascii="Arial" w:hAnsi="Arial"/>
                <w:i/>
                <w:color w:val="000000"/>
                <w:sz w:val="18"/>
                <w:szCs w:val="18"/>
              </w:rPr>
            </w:pPr>
            <w:r>
              <w:rPr>
                <w:rFonts w:ascii="Arial" w:hAnsi="Arial"/>
                <w:color w:val="000000"/>
                <w:sz w:val="18"/>
                <w:szCs w:val="18"/>
              </w:rPr>
              <w:t xml:space="preserve">Project/Proposal Title: </w:t>
            </w:r>
            <w:r w:rsidRPr="005C12AB">
              <w:rPr>
                <w:rFonts w:ascii="Arial" w:hAnsi="Arial"/>
                <w:color w:val="000000"/>
                <w:sz w:val="18"/>
                <w:szCs w:val="18"/>
              </w:rPr>
              <w:t>MURESA: Multiscale Uncertainty Reasoning for Environmental Situational Awareness</w:t>
            </w:r>
            <w:r>
              <w:rPr>
                <w:rFonts w:ascii="Arial" w:hAnsi="Arial"/>
                <w:color w:val="000000"/>
                <w:sz w:val="18"/>
                <w:szCs w:val="18"/>
              </w:rPr>
              <w:t xml:space="preserve"> </w:t>
            </w:r>
            <w:r w:rsidRPr="0088444D">
              <w:rPr>
                <w:rFonts w:ascii="Arial" w:hAnsi="Arial"/>
                <w:b/>
                <w:color w:val="000000"/>
                <w:sz w:val="18"/>
                <w:szCs w:val="18"/>
              </w:rPr>
              <w:t>(This proposal)</w:t>
            </w:r>
          </w:p>
        </w:tc>
      </w:tr>
      <w:tr w:rsidR="002115C0" w14:paraId="421048DA" w14:textId="77777777" w:rsidTr="007666C1">
        <w:trPr>
          <w:gridAfter w:val="5"/>
          <w:wAfter w:w="10308" w:type="dxa"/>
          <w:trHeight w:val="240"/>
        </w:trPr>
        <w:tc>
          <w:tcPr>
            <w:tcW w:w="10767" w:type="dxa"/>
            <w:gridSpan w:val="11"/>
            <w:tcBorders>
              <w:top w:val="nil"/>
              <w:left w:val="single" w:sz="6" w:space="0" w:color="auto"/>
              <w:bottom w:val="nil"/>
              <w:right w:val="single" w:sz="6" w:space="0" w:color="auto"/>
            </w:tcBorders>
          </w:tcPr>
          <w:p w14:paraId="5D8B3F82" w14:textId="77777777" w:rsidR="002115C0" w:rsidRDefault="002115C0" w:rsidP="007666C1">
            <w:pPr>
              <w:rPr>
                <w:rFonts w:ascii="Arial" w:hAnsi="Arial"/>
                <w:color w:val="000000"/>
                <w:sz w:val="18"/>
                <w:szCs w:val="18"/>
              </w:rPr>
            </w:pPr>
            <w:r>
              <w:rPr>
                <w:rFonts w:ascii="Arial" w:hAnsi="Arial"/>
                <w:color w:val="000000"/>
                <w:sz w:val="18"/>
                <w:szCs w:val="18"/>
              </w:rPr>
              <w:t xml:space="preserve">Source of Support:  </w:t>
            </w:r>
            <w:r w:rsidRPr="005C12AB">
              <w:rPr>
                <w:rFonts w:ascii="Arial" w:hAnsi="Arial"/>
                <w:color w:val="000000"/>
                <w:sz w:val="18"/>
                <w:szCs w:val="18"/>
              </w:rPr>
              <w:t>USDOD MURI (Prime: Syracuse University)</w:t>
            </w:r>
          </w:p>
        </w:tc>
      </w:tr>
      <w:tr w:rsidR="002115C0" w14:paraId="2BF37481" w14:textId="77777777" w:rsidTr="007666C1">
        <w:trPr>
          <w:gridAfter w:val="5"/>
          <w:wAfter w:w="10308" w:type="dxa"/>
          <w:trHeight w:hRule="exact" w:val="240"/>
        </w:trPr>
        <w:tc>
          <w:tcPr>
            <w:tcW w:w="3964" w:type="dxa"/>
            <w:gridSpan w:val="4"/>
            <w:tcBorders>
              <w:top w:val="nil"/>
              <w:left w:val="single" w:sz="6" w:space="0" w:color="auto"/>
              <w:bottom w:val="nil"/>
              <w:right w:val="nil"/>
            </w:tcBorders>
            <w:hideMark/>
          </w:tcPr>
          <w:p w14:paraId="05C798E2" w14:textId="77777777" w:rsidR="002115C0" w:rsidRDefault="002115C0" w:rsidP="007666C1">
            <w:pPr>
              <w:rPr>
                <w:rFonts w:ascii="Arial" w:hAnsi="Arial"/>
                <w:color w:val="000000"/>
                <w:sz w:val="18"/>
                <w:szCs w:val="18"/>
              </w:rPr>
            </w:pPr>
            <w:r>
              <w:rPr>
                <w:rFonts w:ascii="Arial" w:hAnsi="Arial"/>
                <w:color w:val="000000"/>
                <w:sz w:val="18"/>
                <w:szCs w:val="18"/>
              </w:rPr>
              <w:t>Total Award Amount: $1M</w:t>
            </w:r>
          </w:p>
        </w:tc>
        <w:tc>
          <w:tcPr>
            <w:tcW w:w="6803" w:type="dxa"/>
            <w:gridSpan w:val="7"/>
            <w:tcBorders>
              <w:top w:val="nil"/>
              <w:left w:val="nil"/>
              <w:bottom w:val="nil"/>
              <w:right w:val="single" w:sz="6" w:space="0" w:color="auto"/>
            </w:tcBorders>
          </w:tcPr>
          <w:p w14:paraId="5540C6BB" w14:textId="77777777" w:rsidR="002115C0" w:rsidRDefault="002115C0" w:rsidP="007666C1">
            <w:pPr>
              <w:autoSpaceDE w:val="0"/>
              <w:autoSpaceDN w:val="0"/>
              <w:adjustRightInd w:val="0"/>
              <w:rPr>
                <w:rFonts w:ascii="Arial" w:hAnsi="Arial"/>
                <w:color w:val="000000"/>
                <w:sz w:val="18"/>
                <w:szCs w:val="18"/>
              </w:rPr>
            </w:pPr>
            <w:r>
              <w:rPr>
                <w:rFonts w:ascii="Arial" w:hAnsi="Arial"/>
                <w:color w:val="000000"/>
                <w:sz w:val="18"/>
                <w:szCs w:val="18"/>
              </w:rPr>
              <w:t>Total Award Period Covered: 05/01/20 – 04/30/25</w:t>
            </w:r>
          </w:p>
          <w:p w14:paraId="3114C95A" w14:textId="77777777" w:rsidR="002115C0" w:rsidRDefault="002115C0" w:rsidP="007666C1">
            <w:pPr>
              <w:autoSpaceDE w:val="0"/>
              <w:autoSpaceDN w:val="0"/>
              <w:adjustRightInd w:val="0"/>
              <w:rPr>
                <w:color w:val="000000"/>
                <w:sz w:val="18"/>
                <w:szCs w:val="18"/>
              </w:rPr>
            </w:pPr>
          </w:p>
          <w:p w14:paraId="057D5E3C" w14:textId="77777777" w:rsidR="002115C0" w:rsidRDefault="002115C0" w:rsidP="007666C1">
            <w:pPr>
              <w:autoSpaceDE w:val="0"/>
              <w:autoSpaceDN w:val="0"/>
              <w:adjustRightInd w:val="0"/>
              <w:rPr>
                <w:color w:val="000000"/>
                <w:sz w:val="18"/>
                <w:szCs w:val="18"/>
              </w:rPr>
            </w:pPr>
          </w:p>
          <w:p w14:paraId="3594E3C9" w14:textId="77777777" w:rsidR="002115C0" w:rsidRDefault="002115C0" w:rsidP="007666C1">
            <w:pPr>
              <w:rPr>
                <w:rFonts w:ascii="Arial" w:hAnsi="Arial"/>
                <w:color w:val="000000"/>
                <w:sz w:val="18"/>
                <w:szCs w:val="18"/>
              </w:rPr>
            </w:pPr>
          </w:p>
        </w:tc>
      </w:tr>
      <w:tr w:rsidR="002115C0" w14:paraId="07BE71D5" w14:textId="77777777" w:rsidTr="007666C1">
        <w:trPr>
          <w:gridAfter w:val="5"/>
          <w:wAfter w:w="10308" w:type="dxa"/>
          <w:trHeight w:val="240"/>
        </w:trPr>
        <w:tc>
          <w:tcPr>
            <w:tcW w:w="10767" w:type="dxa"/>
            <w:gridSpan w:val="11"/>
            <w:tcBorders>
              <w:top w:val="nil"/>
              <w:left w:val="single" w:sz="6" w:space="0" w:color="auto"/>
              <w:bottom w:val="nil"/>
              <w:right w:val="single" w:sz="6" w:space="0" w:color="auto"/>
            </w:tcBorders>
          </w:tcPr>
          <w:p w14:paraId="35C95494" w14:textId="77777777" w:rsidR="002115C0" w:rsidRDefault="002115C0" w:rsidP="007666C1">
            <w:pPr>
              <w:rPr>
                <w:rFonts w:ascii="Arial" w:hAnsi="Arial"/>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tc>
      </w:tr>
      <w:tr w:rsidR="002115C0" w14:paraId="0D1BD865" w14:textId="77777777" w:rsidTr="007666C1">
        <w:trPr>
          <w:gridAfter w:val="5"/>
          <w:wAfter w:w="10308" w:type="dxa"/>
          <w:trHeight w:hRule="exact" w:val="240"/>
        </w:trPr>
        <w:tc>
          <w:tcPr>
            <w:tcW w:w="4413" w:type="dxa"/>
            <w:gridSpan w:val="5"/>
            <w:tcBorders>
              <w:top w:val="nil"/>
              <w:left w:val="single" w:sz="6" w:space="0" w:color="auto"/>
              <w:bottom w:val="nil"/>
              <w:right w:val="nil"/>
            </w:tcBorders>
            <w:hideMark/>
          </w:tcPr>
          <w:p w14:paraId="3021B778" w14:textId="77777777" w:rsidR="002115C0" w:rsidRDefault="002115C0" w:rsidP="007666C1">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18884E30" w14:textId="77777777" w:rsidR="002115C0" w:rsidRDefault="002115C0" w:rsidP="007666C1">
            <w:pPr>
              <w:rPr>
                <w:rFonts w:ascii="Arial" w:hAnsi="Arial"/>
                <w:color w:val="000000"/>
                <w:sz w:val="18"/>
                <w:szCs w:val="18"/>
              </w:rPr>
            </w:pPr>
          </w:p>
          <w:p w14:paraId="402C47E0" w14:textId="77777777" w:rsidR="002115C0" w:rsidRDefault="002115C0" w:rsidP="007666C1">
            <w:pPr>
              <w:rPr>
                <w:rFonts w:ascii="Arial" w:hAnsi="Arial"/>
                <w:color w:val="000000"/>
                <w:sz w:val="18"/>
                <w:szCs w:val="18"/>
              </w:rPr>
            </w:pPr>
          </w:p>
        </w:tc>
        <w:tc>
          <w:tcPr>
            <w:tcW w:w="1297" w:type="dxa"/>
            <w:hideMark/>
          </w:tcPr>
          <w:p w14:paraId="7DCE3E4E" w14:textId="77777777" w:rsidR="002115C0" w:rsidRDefault="002115C0" w:rsidP="007666C1">
            <w:pPr>
              <w:rPr>
                <w:rFonts w:ascii="Arial" w:hAnsi="Arial"/>
                <w:color w:val="000000"/>
                <w:sz w:val="18"/>
                <w:szCs w:val="18"/>
              </w:rPr>
            </w:pPr>
            <w:r>
              <w:rPr>
                <w:rFonts w:ascii="Arial" w:hAnsi="Arial"/>
                <w:color w:val="000000"/>
                <w:sz w:val="18"/>
                <w:szCs w:val="18"/>
              </w:rPr>
              <w:t>Cal:  1.5</w:t>
            </w:r>
          </w:p>
        </w:tc>
        <w:tc>
          <w:tcPr>
            <w:tcW w:w="1315" w:type="dxa"/>
            <w:hideMark/>
          </w:tcPr>
          <w:p w14:paraId="6C391FAF" w14:textId="77777777" w:rsidR="002115C0" w:rsidRDefault="002115C0" w:rsidP="007666C1">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66816566" w14:textId="77777777" w:rsidR="002115C0" w:rsidRDefault="002115C0" w:rsidP="007666C1">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 xml:space="preserve">: </w:t>
            </w:r>
          </w:p>
        </w:tc>
      </w:tr>
      <w:tr w:rsidR="005C12AB" w14:paraId="3E44513F" w14:textId="77777777" w:rsidTr="00781EFE">
        <w:trPr>
          <w:gridAfter w:val="5"/>
          <w:wAfter w:w="10308" w:type="dxa"/>
          <w:trHeight w:val="255"/>
        </w:trPr>
        <w:tc>
          <w:tcPr>
            <w:tcW w:w="1434" w:type="dxa"/>
            <w:gridSpan w:val="2"/>
            <w:tcBorders>
              <w:top w:val="single" w:sz="6" w:space="0" w:color="auto"/>
              <w:left w:val="single" w:sz="6" w:space="0" w:color="auto"/>
              <w:bottom w:val="nil"/>
              <w:right w:val="nil"/>
            </w:tcBorders>
            <w:hideMark/>
          </w:tcPr>
          <w:p w14:paraId="5E0E17BE" w14:textId="77777777" w:rsidR="005C12AB" w:rsidRDefault="005C12AB" w:rsidP="00781EFE">
            <w:pPr>
              <w:rPr>
                <w:rFonts w:ascii="Arial" w:hAnsi="Arial"/>
                <w:color w:val="000000"/>
                <w:sz w:val="18"/>
                <w:szCs w:val="18"/>
              </w:rPr>
            </w:pPr>
            <w:r>
              <w:rPr>
                <w:rFonts w:ascii="Arial" w:hAnsi="Arial"/>
                <w:color w:val="000000"/>
                <w:sz w:val="18"/>
                <w:szCs w:val="18"/>
              </w:rPr>
              <w:t>Support:</w:t>
            </w:r>
          </w:p>
        </w:tc>
        <w:tc>
          <w:tcPr>
            <w:tcW w:w="1435" w:type="dxa"/>
            <w:tcBorders>
              <w:top w:val="single" w:sz="6" w:space="0" w:color="auto"/>
              <w:left w:val="nil"/>
              <w:bottom w:val="nil"/>
              <w:right w:val="nil"/>
            </w:tcBorders>
            <w:hideMark/>
          </w:tcPr>
          <w:p w14:paraId="5DB1CB88" w14:textId="5F0908B0" w:rsidR="005C12AB" w:rsidRDefault="00A674B9" w:rsidP="00781EFE">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sidRPr="00A674B9">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w:t>
            </w:r>
            <w:r w:rsidR="005C12AB">
              <w:rPr>
                <w:rFonts w:ascii="Arial" w:hAnsi="Arial"/>
                <w:color w:val="000000"/>
                <w:sz w:val="18"/>
                <w:szCs w:val="18"/>
              </w:rPr>
              <w:t xml:space="preserve">Current </w:t>
            </w:r>
          </w:p>
        </w:tc>
        <w:tc>
          <w:tcPr>
            <w:tcW w:w="1544" w:type="dxa"/>
            <w:gridSpan w:val="2"/>
            <w:tcBorders>
              <w:top w:val="single" w:sz="6" w:space="0" w:color="auto"/>
              <w:left w:val="nil"/>
              <w:bottom w:val="nil"/>
              <w:right w:val="nil"/>
            </w:tcBorders>
            <w:hideMark/>
          </w:tcPr>
          <w:p w14:paraId="08DA15BF" w14:textId="1975132A" w:rsidR="005C12AB" w:rsidRDefault="00A674B9" w:rsidP="00781EFE">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1"/>
                  </w:checkBox>
                </w:ffData>
              </w:fldChar>
            </w:r>
            <w:r w:rsidRPr="00A674B9">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sidR="005C12AB">
              <w:rPr>
                <w:rFonts w:ascii="Arial" w:hAnsi="Arial"/>
                <w:color w:val="000000"/>
                <w:sz w:val="18"/>
                <w:szCs w:val="18"/>
              </w:rPr>
              <w:t xml:space="preserve">  Pending </w:t>
            </w:r>
          </w:p>
        </w:tc>
        <w:tc>
          <w:tcPr>
            <w:tcW w:w="3777" w:type="dxa"/>
            <w:gridSpan w:val="5"/>
            <w:tcBorders>
              <w:top w:val="single" w:sz="6" w:space="0" w:color="auto"/>
              <w:left w:val="nil"/>
              <w:bottom w:val="nil"/>
              <w:right w:val="nil"/>
            </w:tcBorders>
            <w:hideMark/>
          </w:tcPr>
          <w:p w14:paraId="31810519" w14:textId="77777777" w:rsidR="005C12AB" w:rsidRDefault="005C12AB" w:rsidP="00781EFE">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6" w:space="0" w:color="auto"/>
              <w:left w:val="nil"/>
              <w:bottom w:val="nil"/>
              <w:right w:val="single" w:sz="6" w:space="0" w:color="auto"/>
            </w:tcBorders>
            <w:hideMark/>
          </w:tcPr>
          <w:p w14:paraId="3DAD5936" w14:textId="77777777" w:rsidR="005C12AB" w:rsidRDefault="005C12AB" w:rsidP="00781EFE">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5C12AB" w14:paraId="24FAA228" w14:textId="77777777" w:rsidTr="00781EFE">
        <w:trPr>
          <w:gridAfter w:val="5"/>
          <w:wAfter w:w="10308" w:type="dxa"/>
          <w:trHeight w:hRule="exact" w:val="40"/>
        </w:trPr>
        <w:tc>
          <w:tcPr>
            <w:tcW w:w="1434" w:type="dxa"/>
            <w:gridSpan w:val="2"/>
            <w:tcBorders>
              <w:top w:val="nil"/>
              <w:left w:val="single" w:sz="6" w:space="0" w:color="auto"/>
              <w:bottom w:val="nil"/>
              <w:right w:val="nil"/>
            </w:tcBorders>
          </w:tcPr>
          <w:p w14:paraId="5DEDB58D" w14:textId="77777777" w:rsidR="005C12AB" w:rsidRDefault="005C12AB" w:rsidP="00781EFE">
            <w:pPr>
              <w:rPr>
                <w:rFonts w:ascii="Arial" w:hAnsi="Arial"/>
                <w:color w:val="000000"/>
                <w:sz w:val="18"/>
                <w:szCs w:val="18"/>
              </w:rPr>
            </w:pPr>
          </w:p>
        </w:tc>
        <w:tc>
          <w:tcPr>
            <w:tcW w:w="1435" w:type="dxa"/>
          </w:tcPr>
          <w:p w14:paraId="035ACFFF" w14:textId="77777777" w:rsidR="005C12AB" w:rsidRDefault="005C12AB" w:rsidP="00781EFE">
            <w:pPr>
              <w:rPr>
                <w:rFonts w:ascii="Arial" w:hAnsi="Arial"/>
                <w:color w:val="000000"/>
                <w:sz w:val="18"/>
                <w:szCs w:val="18"/>
              </w:rPr>
            </w:pPr>
          </w:p>
        </w:tc>
        <w:tc>
          <w:tcPr>
            <w:tcW w:w="1544" w:type="dxa"/>
            <w:gridSpan w:val="2"/>
          </w:tcPr>
          <w:p w14:paraId="4DEA2115" w14:textId="77777777" w:rsidR="005C12AB" w:rsidRDefault="005C12AB" w:rsidP="00781EFE">
            <w:pPr>
              <w:rPr>
                <w:rFonts w:ascii="Arial" w:hAnsi="Arial"/>
                <w:color w:val="000000"/>
                <w:sz w:val="18"/>
                <w:szCs w:val="18"/>
              </w:rPr>
            </w:pPr>
          </w:p>
        </w:tc>
        <w:tc>
          <w:tcPr>
            <w:tcW w:w="353" w:type="dxa"/>
          </w:tcPr>
          <w:p w14:paraId="2A040C5B" w14:textId="77777777" w:rsidR="005C12AB" w:rsidRDefault="005C12AB" w:rsidP="00781EFE">
            <w:pPr>
              <w:rPr>
                <w:rFonts w:ascii="Arial" w:hAnsi="Arial"/>
                <w:color w:val="000000"/>
                <w:sz w:val="18"/>
                <w:szCs w:val="18"/>
              </w:rPr>
            </w:pPr>
          </w:p>
        </w:tc>
        <w:tc>
          <w:tcPr>
            <w:tcW w:w="812" w:type="dxa"/>
            <w:gridSpan w:val="2"/>
          </w:tcPr>
          <w:p w14:paraId="785ABDD8" w14:textId="77777777" w:rsidR="005C12AB" w:rsidRDefault="005C12AB" w:rsidP="00781EFE">
            <w:pPr>
              <w:rPr>
                <w:rFonts w:ascii="Arial" w:hAnsi="Arial"/>
                <w:color w:val="000000"/>
                <w:sz w:val="18"/>
                <w:szCs w:val="18"/>
              </w:rPr>
            </w:pPr>
          </w:p>
        </w:tc>
        <w:tc>
          <w:tcPr>
            <w:tcW w:w="1297" w:type="dxa"/>
          </w:tcPr>
          <w:p w14:paraId="4C320FEA" w14:textId="77777777" w:rsidR="005C12AB" w:rsidRDefault="005C12AB" w:rsidP="00781EFE">
            <w:pPr>
              <w:rPr>
                <w:rFonts w:ascii="Arial" w:hAnsi="Arial"/>
                <w:color w:val="000000"/>
                <w:sz w:val="18"/>
                <w:szCs w:val="18"/>
              </w:rPr>
            </w:pPr>
          </w:p>
        </w:tc>
        <w:tc>
          <w:tcPr>
            <w:tcW w:w="1315" w:type="dxa"/>
          </w:tcPr>
          <w:p w14:paraId="37995502" w14:textId="77777777" w:rsidR="005C12AB" w:rsidRDefault="005C12AB" w:rsidP="00781EFE">
            <w:pPr>
              <w:rPr>
                <w:rFonts w:ascii="Arial" w:hAnsi="Arial"/>
                <w:color w:val="000000"/>
                <w:sz w:val="18"/>
                <w:szCs w:val="18"/>
              </w:rPr>
            </w:pPr>
          </w:p>
        </w:tc>
        <w:tc>
          <w:tcPr>
            <w:tcW w:w="2577" w:type="dxa"/>
            <w:tcBorders>
              <w:top w:val="nil"/>
              <w:left w:val="nil"/>
              <w:bottom w:val="nil"/>
              <w:right w:val="single" w:sz="6" w:space="0" w:color="auto"/>
            </w:tcBorders>
          </w:tcPr>
          <w:p w14:paraId="105EEEC4" w14:textId="77777777" w:rsidR="005C12AB" w:rsidRDefault="005C12AB" w:rsidP="00781EFE">
            <w:pPr>
              <w:rPr>
                <w:rFonts w:ascii="Arial" w:hAnsi="Arial"/>
                <w:color w:val="000000"/>
                <w:sz w:val="18"/>
                <w:szCs w:val="18"/>
              </w:rPr>
            </w:pPr>
          </w:p>
        </w:tc>
      </w:tr>
      <w:tr w:rsidR="005C12AB" w14:paraId="2AC8F651" w14:textId="77777777" w:rsidTr="00781EFE">
        <w:trPr>
          <w:gridAfter w:val="5"/>
          <w:wAfter w:w="10308" w:type="dxa"/>
          <w:trHeight w:val="240"/>
        </w:trPr>
        <w:tc>
          <w:tcPr>
            <w:tcW w:w="10767" w:type="dxa"/>
            <w:gridSpan w:val="11"/>
            <w:tcBorders>
              <w:top w:val="nil"/>
              <w:left w:val="single" w:sz="6" w:space="0" w:color="auto"/>
              <w:bottom w:val="nil"/>
              <w:right w:val="single" w:sz="6" w:space="0" w:color="auto"/>
            </w:tcBorders>
            <w:hideMark/>
          </w:tcPr>
          <w:p w14:paraId="3E2BA0EA" w14:textId="452CD35F" w:rsidR="005C12AB" w:rsidRDefault="005C12AB" w:rsidP="00781EFE">
            <w:pPr>
              <w:autoSpaceDE w:val="0"/>
              <w:autoSpaceDN w:val="0"/>
              <w:adjustRightInd w:val="0"/>
              <w:rPr>
                <w:rFonts w:ascii="Arial" w:hAnsi="Arial"/>
                <w:i/>
                <w:color w:val="000000"/>
                <w:sz w:val="18"/>
                <w:szCs w:val="18"/>
              </w:rPr>
            </w:pPr>
            <w:r>
              <w:rPr>
                <w:rFonts w:ascii="Arial" w:hAnsi="Arial"/>
                <w:color w:val="000000"/>
                <w:sz w:val="18"/>
                <w:szCs w:val="18"/>
              </w:rPr>
              <w:t xml:space="preserve">Project/Proposal Title: </w:t>
            </w:r>
            <w:r w:rsidR="002115C0" w:rsidRPr="002115C0">
              <w:rPr>
                <w:rFonts w:ascii="Arial" w:hAnsi="Arial"/>
                <w:color w:val="000000"/>
                <w:sz w:val="18"/>
                <w:szCs w:val="18"/>
              </w:rPr>
              <w:t>Identifying Aberration Patterns in Multi-attribute Trajectory Data with Gaps</w:t>
            </w:r>
          </w:p>
        </w:tc>
      </w:tr>
      <w:tr w:rsidR="005C12AB" w14:paraId="2839F036" w14:textId="77777777" w:rsidTr="00781EFE">
        <w:trPr>
          <w:gridAfter w:val="5"/>
          <w:wAfter w:w="10308" w:type="dxa"/>
          <w:trHeight w:val="240"/>
        </w:trPr>
        <w:tc>
          <w:tcPr>
            <w:tcW w:w="10767" w:type="dxa"/>
            <w:gridSpan w:val="11"/>
            <w:tcBorders>
              <w:top w:val="nil"/>
              <w:left w:val="single" w:sz="6" w:space="0" w:color="auto"/>
              <w:bottom w:val="nil"/>
              <w:right w:val="single" w:sz="6" w:space="0" w:color="auto"/>
            </w:tcBorders>
          </w:tcPr>
          <w:p w14:paraId="7A9E5BF0" w14:textId="7AE422AF" w:rsidR="005C12AB" w:rsidRDefault="005C12AB" w:rsidP="00781EFE">
            <w:pPr>
              <w:rPr>
                <w:rFonts w:ascii="Arial" w:hAnsi="Arial"/>
                <w:color w:val="000000"/>
                <w:sz w:val="18"/>
                <w:szCs w:val="18"/>
              </w:rPr>
            </w:pPr>
            <w:r>
              <w:rPr>
                <w:rFonts w:ascii="Arial" w:hAnsi="Arial"/>
                <w:color w:val="000000"/>
                <w:sz w:val="18"/>
                <w:szCs w:val="18"/>
              </w:rPr>
              <w:t xml:space="preserve">Source of Support:  </w:t>
            </w:r>
            <w:r w:rsidR="002115C0" w:rsidRPr="002115C0">
              <w:rPr>
                <w:rFonts w:ascii="Arial" w:hAnsi="Arial"/>
                <w:color w:val="000000"/>
                <w:sz w:val="18"/>
                <w:szCs w:val="18"/>
              </w:rPr>
              <w:t>USDOD National Geospatial-Intelligence Agency (NGA)</w:t>
            </w:r>
          </w:p>
        </w:tc>
      </w:tr>
      <w:tr w:rsidR="005C12AB" w14:paraId="27516717" w14:textId="77777777" w:rsidTr="00781EFE">
        <w:trPr>
          <w:gridAfter w:val="5"/>
          <w:wAfter w:w="10308" w:type="dxa"/>
          <w:trHeight w:hRule="exact" w:val="240"/>
        </w:trPr>
        <w:tc>
          <w:tcPr>
            <w:tcW w:w="3964" w:type="dxa"/>
            <w:gridSpan w:val="4"/>
            <w:tcBorders>
              <w:top w:val="nil"/>
              <w:left w:val="single" w:sz="6" w:space="0" w:color="auto"/>
              <w:bottom w:val="nil"/>
              <w:right w:val="nil"/>
            </w:tcBorders>
            <w:hideMark/>
          </w:tcPr>
          <w:p w14:paraId="51C1225B" w14:textId="220B9928" w:rsidR="005C12AB" w:rsidRDefault="005C12AB" w:rsidP="00781EFE">
            <w:pPr>
              <w:rPr>
                <w:rFonts w:ascii="Arial" w:hAnsi="Arial"/>
                <w:color w:val="000000"/>
                <w:sz w:val="18"/>
                <w:szCs w:val="18"/>
              </w:rPr>
            </w:pPr>
            <w:r>
              <w:rPr>
                <w:rFonts w:ascii="Arial" w:hAnsi="Arial"/>
                <w:color w:val="000000"/>
                <w:sz w:val="18"/>
                <w:szCs w:val="18"/>
              </w:rPr>
              <w:t>Total Award Amount: $1M</w:t>
            </w:r>
          </w:p>
        </w:tc>
        <w:tc>
          <w:tcPr>
            <w:tcW w:w="6803" w:type="dxa"/>
            <w:gridSpan w:val="7"/>
            <w:tcBorders>
              <w:top w:val="nil"/>
              <w:left w:val="nil"/>
              <w:bottom w:val="nil"/>
              <w:right w:val="single" w:sz="6" w:space="0" w:color="auto"/>
            </w:tcBorders>
          </w:tcPr>
          <w:p w14:paraId="794FD59F" w14:textId="207B72D9" w:rsidR="005C12AB" w:rsidRDefault="005C12AB" w:rsidP="00781EFE">
            <w:pPr>
              <w:autoSpaceDE w:val="0"/>
              <w:autoSpaceDN w:val="0"/>
              <w:adjustRightInd w:val="0"/>
              <w:rPr>
                <w:rFonts w:ascii="Arial" w:hAnsi="Arial"/>
                <w:color w:val="000000"/>
                <w:sz w:val="18"/>
                <w:szCs w:val="18"/>
              </w:rPr>
            </w:pPr>
            <w:r>
              <w:rPr>
                <w:rFonts w:ascii="Arial" w:hAnsi="Arial"/>
                <w:color w:val="000000"/>
                <w:sz w:val="18"/>
                <w:szCs w:val="18"/>
              </w:rPr>
              <w:t xml:space="preserve">Total Award Period Covered: </w:t>
            </w:r>
            <w:r w:rsidR="009E329F" w:rsidRPr="009E329F">
              <w:rPr>
                <w:rFonts w:ascii="Arial" w:hAnsi="Arial"/>
                <w:color w:val="000000"/>
                <w:sz w:val="18"/>
                <w:szCs w:val="18"/>
              </w:rPr>
              <w:t>9/1/2020</w:t>
            </w:r>
            <w:r>
              <w:rPr>
                <w:rFonts w:ascii="Arial" w:hAnsi="Arial"/>
                <w:color w:val="000000"/>
                <w:sz w:val="18"/>
                <w:szCs w:val="18"/>
              </w:rPr>
              <w:t xml:space="preserve"> – </w:t>
            </w:r>
            <w:r w:rsidR="009E329F" w:rsidRPr="009E329F">
              <w:rPr>
                <w:rFonts w:ascii="Arial" w:hAnsi="Arial"/>
                <w:color w:val="000000"/>
                <w:sz w:val="18"/>
                <w:szCs w:val="18"/>
              </w:rPr>
              <w:t>8/31/2025</w:t>
            </w:r>
          </w:p>
          <w:p w14:paraId="06C3296E" w14:textId="77777777" w:rsidR="005C12AB" w:rsidRDefault="005C12AB" w:rsidP="00781EFE">
            <w:pPr>
              <w:autoSpaceDE w:val="0"/>
              <w:autoSpaceDN w:val="0"/>
              <w:adjustRightInd w:val="0"/>
              <w:rPr>
                <w:color w:val="000000"/>
                <w:sz w:val="18"/>
                <w:szCs w:val="18"/>
              </w:rPr>
            </w:pPr>
          </w:p>
          <w:p w14:paraId="08190D66" w14:textId="77777777" w:rsidR="005C12AB" w:rsidRDefault="005C12AB" w:rsidP="00781EFE">
            <w:pPr>
              <w:autoSpaceDE w:val="0"/>
              <w:autoSpaceDN w:val="0"/>
              <w:adjustRightInd w:val="0"/>
              <w:rPr>
                <w:color w:val="000000"/>
                <w:sz w:val="18"/>
                <w:szCs w:val="18"/>
              </w:rPr>
            </w:pPr>
          </w:p>
          <w:p w14:paraId="4423AA84" w14:textId="77777777" w:rsidR="005C12AB" w:rsidRDefault="005C12AB" w:rsidP="00781EFE">
            <w:pPr>
              <w:rPr>
                <w:rFonts w:ascii="Arial" w:hAnsi="Arial"/>
                <w:color w:val="000000"/>
                <w:sz w:val="18"/>
                <w:szCs w:val="18"/>
              </w:rPr>
            </w:pPr>
          </w:p>
        </w:tc>
      </w:tr>
      <w:tr w:rsidR="005C12AB" w14:paraId="2AF7F974" w14:textId="77777777" w:rsidTr="00781EFE">
        <w:trPr>
          <w:gridAfter w:val="5"/>
          <w:wAfter w:w="10308" w:type="dxa"/>
          <w:trHeight w:val="240"/>
        </w:trPr>
        <w:tc>
          <w:tcPr>
            <w:tcW w:w="10767" w:type="dxa"/>
            <w:gridSpan w:val="11"/>
            <w:tcBorders>
              <w:top w:val="nil"/>
              <w:left w:val="single" w:sz="6" w:space="0" w:color="auto"/>
              <w:bottom w:val="nil"/>
              <w:right w:val="single" w:sz="6" w:space="0" w:color="auto"/>
            </w:tcBorders>
          </w:tcPr>
          <w:p w14:paraId="78ECAEB9" w14:textId="77777777" w:rsidR="005C12AB" w:rsidRDefault="005C12AB" w:rsidP="00781EFE">
            <w:pPr>
              <w:rPr>
                <w:rFonts w:ascii="Arial" w:hAnsi="Arial"/>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tc>
      </w:tr>
      <w:tr w:rsidR="005C12AB" w14:paraId="2DF45BBE" w14:textId="77777777" w:rsidTr="00781EFE">
        <w:trPr>
          <w:gridAfter w:val="5"/>
          <w:wAfter w:w="10308" w:type="dxa"/>
          <w:trHeight w:hRule="exact" w:val="240"/>
        </w:trPr>
        <w:tc>
          <w:tcPr>
            <w:tcW w:w="4413" w:type="dxa"/>
            <w:gridSpan w:val="5"/>
            <w:tcBorders>
              <w:top w:val="nil"/>
              <w:left w:val="single" w:sz="6" w:space="0" w:color="auto"/>
              <w:bottom w:val="nil"/>
              <w:right w:val="nil"/>
            </w:tcBorders>
            <w:hideMark/>
          </w:tcPr>
          <w:p w14:paraId="06298F91" w14:textId="77777777" w:rsidR="005C12AB" w:rsidRDefault="005C12AB" w:rsidP="00781EFE">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0375588A" w14:textId="77777777" w:rsidR="005C12AB" w:rsidRDefault="005C12AB" w:rsidP="00781EFE">
            <w:pPr>
              <w:rPr>
                <w:rFonts w:ascii="Arial" w:hAnsi="Arial"/>
                <w:color w:val="000000"/>
                <w:sz w:val="18"/>
                <w:szCs w:val="18"/>
              </w:rPr>
            </w:pPr>
          </w:p>
          <w:p w14:paraId="47D255B6" w14:textId="77777777" w:rsidR="005C12AB" w:rsidRDefault="005C12AB" w:rsidP="00781EFE">
            <w:pPr>
              <w:rPr>
                <w:rFonts w:ascii="Arial" w:hAnsi="Arial"/>
                <w:color w:val="000000"/>
                <w:sz w:val="18"/>
                <w:szCs w:val="18"/>
              </w:rPr>
            </w:pPr>
          </w:p>
        </w:tc>
        <w:tc>
          <w:tcPr>
            <w:tcW w:w="1297" w:type="dxa"/>
            <w:hideMark/>
          </w:tcPr>
          <w:p w14:paraId="6B2F0E11" w14:textId="636AFCAE" w:rsidR="005C12AB" w:rsidRDefault="005C12AB" w:rsidP="00781EFE">
            <w:pPr>
              <w:rPr>
                <w:rFonts w:ascii="Arial" w:hAnsi="Arial"/>
                <w:color w:val="000000"/>
                <w:sz w:val="18"/>
                <w:szCs w:val="18"/>
              </w:rPr>
            </w:pPr>
            <w:r>
              <w:rPr>
                <w:rFonts w:ascii="Arial" w:hAnsi="Arial"/>
                <w:color w:val="000000"/>
                <w:sz w:val="18"/>
                <w:szCs w:val="18"/>
              </w:rPr>
              <w:t xml:space="preserve">Cal:  </w:t>
            </w:r>
            <w:r w:rsidR="009E329F">
              <w:rPr>
                <w:rFonts w:ascii="Arial" w:hAnsi="Arial"/>
                <w:color w:val="000000"/>
                <w:sz w:val="18"/>
                <w:szCs w:val="18"/>
              </w:rPr>
              <w:t>1</w:t>
            </w:r>
          </w:p>
        </w:tc>
        <w:tc>
          <w:tcPr>
            <w:tcW w:w="1315" w:type="dxa"/>
            <w:hideMark/>
          </w:tcPr>
          <w:p w14:paraId="073B920C" w14:textId="77777777" w:rsidR="005C12AB" w:rsidRDefault="005C12AB" w:rsidP="00781EFE">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135E912E" w14:textId="77777777" w:rsidR="005C12AB" w:rsidRDefault="005C12AB" w:rsidP="00781EFE">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 xml:space="preserve">: </w:t>
            </w:r>
          </w:p>
        </w:tc>
      </w:tr>
      <w:tr w:rsidR="005C12AB" w14:paraId="78812250" w14:textId="77777777" w:rsidTr="00781EFE">
        <w:trPr>
          <w:gridAfter w:val="5"/>
          <w:wAfter w:w="10308" w:type="dxa"/>
          <w:trHeight w:val="255"/>
        </w:trPr>
        <w:tc>
          <w:tcPr>
            <w:tcW w:w="1434" w:type="dxa"/>
            <w:gridSpan w:val="2"/>
            <w:tcBorders>
              <w:top w:val="single" w:sz="6" w:space="0" w:color="auto"/>
              <w:left w:val="single" w:sz="6" w:space="0" w:color="auto"/>
              <w:bottom w:val="nil"/>
              <w:right w:val="nil"/>
            </w:tcBorders>
            <w:hideMark/>
          </w:tcPr>
          <w:p w14:paraId="12704D2F" w14:textId="77777777" w:rsidR="005C12AB" w:rsidRDefault="005C12AB" w:rsidP="00781EFE">
            <w:pPr>
              <w:rPr>
                <w:rFonts w:ascii="Arial" w:hAnsi="Arial"/>
                <w:color w:val="000000"/>
                <w:sz w:val="18"/>
                <w:szCs w:val="18"/>
              </w:rPr>
            </w:pPr>
            <w:r>
              <w:rPr>
                <w:rFonts w:ascii="Arial" w:hAnsi="Arial"/>
                <w:color w:val="000000"/>
                <w:sz w:val="18"/>
                <w:szCs w:val="18"/>
              </w:rPr>
              <w:t>Support:</w:t>
            </w:r>
          </w:p>
        </w:tc>
        <w:tc>
          <w:tcPr>
            <w:tcW w:w="1435" w:type="dxa"/>
            <w:tcBorders>
              <w:top w:val="single" w:sz="6" w:space="0" w:color="auto"/>
              <w:left w:val="nil"/>
              <w:bottom w:val="nil"/>
              <w:right w:val="nil"/>
            </w:tcBorders>
            <w:hideMark/>
          </w:tcPr>
          <w:p w14:paraId="794DD0A6" w14:textId="77777777" w:rsidR="005C12AB" w:rsidRDefault="005C12AB" w:rsidP="00781EFE">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1"/>
                  </w:checkBox>
                </w:ffData>
              </w:fldChar>
            </w:r>
            <w:r w:rsidRPr="00814219">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top w:val="single" w:sz="6" w:space="0" w:color="auto"/>
              <w:left w:val="nil"/>
              <w:bottom w:val="nil"/>
              <w:right w:val="nil"/>
            </w:tcBorders>
            <w:hideMark/>
          </w:tcPr>
          <w:p w14:paraId="394A6292" w14:textId="77777777" w:rsidR="005C12AB" w:rsidRDefault="005C12AB" w:rsidP="00781EFE">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top w:val="single" w:sz="6" w:space="0" w:color="auto"/>
              <w:left w:val="nil"/>
              <w:bottom w:val="nil"/>
              <w:right w:val="nil"/>
            </w:tcBorders>
            <w:hideMark/>
          </w:tcPr>
          <w:p w14:paraId="75B45506" w14:textId="77777777" w:rsidR="005C12AB" w:rsidRDefault="005C12AB" w:rsidP="00781EFE">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6" w:space="0" w:color="auto"/>
              <w:left w:val="nil"/>
              <w:bottom w:val="nil"/>
              <w:right w:val="single" w:sz="6" w:space="0" w:color="auto"/>
            </w:tcBorders>
            <w:hideMark/>
          </w:tcPr>
          <w:p w14:paraId="222ECD27" w14:textId="77777777" w:rsidR="005C12AB" w:rsidRDefault="005C12AB" w:rsidP="00781EFE">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5C12AB" w14:paraId="2AA2BD2B" w14:textId="77777777" w:rsidTr="00781EFE">
        <w:trPr>
          <w:gridAfter w:val="5"/>
          <w:wAfter w:w="10308" w:type="dxa"/>
          <w:trHeight w:hRule="exact" w:val="40"/>
        </w:trPr>
        <w:tc>
          <w:tcPr>
            <w:tcW w:w="1434" w:type="dxa"/>
            <w:gridSpan w:val="2"/>
            <w:tcBorders>
              <w:top w:val="nil"/>
              <w:left w:val="single" w:sz="6" w:space="0" w:color="auto"/>
              <w:bottom w:val="nil"/>
              <w:right w:val="nil"/>
            </w:tcBorders>
          </w:tcPr>
          <w:p w14:paraId="0D0E4C67" w14:textId="77777777" w:rsidR="005C12AB" w:rsidRDefault="005C12AB" w:rsidP="00781EFE">
            <w:pPr>
              <w:rPr>
                <w:rFonts w:ascii="Arial" w:hAnsi="Arial"/>
                <w:color w:val="000000"/>
                <w:sz w:val="18"/>
                <w:szCs w:val="18"/>
              </w:rPr>
            </w:pPr>
          </w:p>
        </w:tc>
        <w:tc>
          <w:tcPr>
            <w:tcW w:w="1435" w:type="dxa"/>
          </w:tcPr>
          <w:p w14:paraId="7895D046" w14:textId="77777777" w:rsidR="005C12AB" w:rsidRDefault="005C12AB" w:rsidP="00781EFE">
            <w:pPr>
              <w:rPr>
                <w:rFonts w:ascii="Arial" w:hAnsi="Arial"/>
                <w:color w:val="000000"/>
                <w:sz w:val="18"/>
                <w:szCs w:val="18"/>
              </w:rPr>
            </w:pPr>
          </w:p>
        </w:tc>
        <w:tc>
          <w:tcPr>
            <w:tcW w:w="1544" w:type="dxa"/>
            <w:gridSpan w:val="2"/>
          </w:tcPr>
          <w:p w14:paraId="26640ADD" w14:textId="77777777" w:rsidR="005C12AB" w:rsidRDefault="005C12AB" w:rsidP="00781EFE">
            <w:pPr>
              <w:rPr>
                <w:rFonts w:ascii="Arial" w:hAnsi="Arial"/>
                <w:color w:val="000000"/>
                <w:sz w:val="18"/>
                <w:szCs w:val="18"/>
              </w:rPr>
            </w:pPr>
          </w:p>
        </w:tc>
        <w:tc>
          <w:tcPr>
            <w:tcW w:w="353" w:type="dxa"/>
          </w:tcPr>
          <w:p w14:paraId="67017675" w14:textId="77777777" w:rsidR="005C12AB" w:rsidRDefault="005C12AB" w:rsidP="00781EFE">
            <w:pPr>
              <w:rPr>
                <w:rFonts w:ascii="Arial" w:hAnsi="Arial"/>
                <w:color w:val="000000"/>
                <w:sz w:val="18"/>
                <w:szCs w:val="18"/>
              </w:rPr>
            </w:pPr>
          </w:p>
        </w:tc>
        <w:tc>
          <w:tcPr>
            <w:tcW w:w="812" w:type="dxa"/>
            <w:gridSpan w:val="2"/>
          </w:tcPr>
          <w:p w14:paraId="3E2A4CDB" w14:textId="77777777" w:rsidR="005C12AB" w:rsidRDefault="005C12AB" w:rsidP="00781EFE">
            <w:pPr>
              <w:rPr>
                <w:rFonts w:ascii="Arial" w:hAnsi="Arial"/>
                <w:color w:val="000000"/>
                <w:sz w:val="18"/>
                <w:szCs w:val="18"/>
              </w:rPr>
            </w:pPr>
          </w:p>
        </w:tc>
        <w:tc>
          <w:tcPr>
            <w:tcW w:w="1297" w:type="dxa"/>
          </w:tcPr>
          <w:p w14:paraId="77D34C0A" w14:textId="77777777" w:rsidR="005C12AB" w:rsidRDefault="005C12AB" w:rsidP="00781EFE">
            <w:pPr>
              <w:rPr>
                <w:rFonts w:ascii="Arial" w:hAnsi="Arial"/>
                <w:color w:val="000000"/>
                <w:sz w:val="18"/>
                <w:szCs w:val="18"/>
              </w:rPr>
            </w:pPr>
          </w:p>
        </w:tc>
        <w:tc>
          <w:tcPr>
            <w:tcW w:w="1315" w:type="dxa"/>
          </w:tcPr>
          <w:p w14:paraId="00191DB6" w14:textId="77777777" w:rsidR="005C12AB" w:rsidRDefault="005C12AB" w:rsidP="00781EFE">
            <w:pPr>
              <w:rPr>
                <w:rFonts w:ascii="Arial" w:hAnsi="Arial"/>
                <w:color w:val="000000"/>
                <w:sz w:val="18"/>
                <w:szCs w:val="18"/>
              </w:rPr>
            </w:pPr>
          </w:p>
        </w:tc>
        <w:tc>
          <w:tcPr>
            <w:tcW w:w="2577" w:type="dxa"/>
            <w:tcBorders>
              <w:top w:val="nil"/>
              <w:left w:val="nil"/>
              <w:bottom w:val="nil"/>
              <w:right w:val="single" w:sz="6" w:space="0" w:color="auto"/>
            </w:tcBorders>
          </w:tcPr>
          <w:p w14:paraId="5E958F2E" w14:textId="77777777" w:rsidR="005C12AB" w:rsidRDefault="005C12AB" w:rsidP="00781EFE">
            <w:pPr>
              <w:rPr>
                <w:rFonts w:ascii="Arial" w:hAnsi="Arial"/>
                <w:color w:val="000000"/>
                <w:sz w:val="18"/>
                <w:szCs w:val="18"/>
              </w:rPr>
            </w:pPr>
          </w:p>
        </w:tc>
      </w:tr>
      <w:tr w:rsidR="005C12AB" w14:paraId="6C875318" w14:textId="77777777" w:rsidTr="00781EFE">
        <w:trPr>
          <w:gridAfter w:val="5"/>
          <w:wAfter w:w="10308" w:type="dxa"/>
          <w:trHeight w:val="240"/>
        </w:trPr>
        <w:tc>
          <w:tcPr>
            <w:tcW w:w="10767" w:type="dxa"/>
            <w:gridSpan w:val="11"/>
            <w:tcBorders>
              <w:top w:val="nil"/>
              <w:left w:val="single" w:sz="6" w:space="0" w:color="auto"/>
              <w:bottom w:val="nil"/>
              <w:right w:val="single" w:sz="6" w:space="0" w:color="auto"/>
            </w:tcBorders>
            <w:hideMark/>
          </w:tcPr>
          <w:p w14:paraId="403FD97C" w14:textId="299DB1CE" w:rsidR="005C12AB" w:rsidRDefault="005C12AB" w:rsidP="00781EFE">
            <w:pPr>
              <w:autoSpaceDE w:val="0"/>
              <w:autoSpaceDN w:val="0"/>
              <w:adjustRightInd w:val="0"/>
              <w:rPr>
                <w:rFonts w:ascii="Arial" w:hAnsi="Arial"/>
                <w:i/>
                <w:color w:val="000000"/>
                <w:sz w:val="18"/>
                <w:szCs w:val="18"/>
              </w:rPr>
            </w:pPr>
            <w:r>
              <w:rPr>
                <w:rFonts w:ascii="Arial" w:hAnsi="Arial"/>
                <w:color w:val="000000"/>
                <w:sz w:val="18"/>
                <w:szCs w:val="18"/>
              </w:rPr>
              <w:t xml:space="preserve">Project/Proposal Title: </w:t>
            </w:r>
            <w:r w:rsidRPr="005C12AB">
              <w:rPr>
                <w:rFonts w:ascii="Arial" w:hAnsi="Arial"/>
                <w:color w:val="000000"/>
                <w:sz w:val="18"/>
                <w:szCs w:val="18"/>
              </w:rPr>
              <w:t>Planning Grant: Engineering Research Center for Intelligent Infrastructure for Safe, Efficient and Resilient Mobility (ERC-I2SERM)</w:t>
            </w:r>
          </w:p>
        </w:tc>
      </w:tr>
      <w:tr w:rsidR="005C12AB" w14:paraId="705A68FB" w14:textId="77777777" w:rsidTr="00781EFE">
        <w:trPr>
          <w:gridAfter w:val="5"/>
          <w:wAfter w:w="10308" w:type="dxa"/>
          <w:trHeight w:val="240"/>
        </w:trPr>
        <w:tc>
          <w:tcPr>
            <w:tcW w:w="10767" w:type="dxa"/>
            <w:gridSpan w:val="11"/>
            <w:tcBorders>
              <w:top w:val="nil"/>
              <w:left w:val="single" w:sz="6" w:space="0" w:color="auto"/>
              <w:bottom w:val="nil"/>
              <w:right w:val="single" w:sz="6" w:space="0" w:color="auto"/>
            </w:tcBorders>
          </w:tcPr>
          <w:p w14:paraId="1E8BB2E3" w14:textId="401BD683" w:rsidR="005C12AB" w:rsidRDefault="005C12AB" w:rsidP="00781EFE">
            <w:pPr>
              <w:rPr>
                <w:rFonts w:ascii="Arial" w:hAnsi="Arial"/>
                <w:color w:val="000000"/>
                <w:sz w:val="18"/>
                <w:szCs w:val="18"/>
              </w:rPr>
            </w:pPr>
            <w:r>
              <w:rPr>
                <w:rFonts w:ascii="Arial" w:hAnsi="Arial"/>
                <w:color w:val="000000"/>
                <w:sz w:val="18"/>
                <w:szCs w:val="18"/>
              </w:rPr>
              <w:t xml:space="preserve">Source of Support:  NSF </w:t>
            </w:r>
            <w:r w:rsidRPr="005C12AB">
              <w:rPr>
                <w:rFonts w:ascii="Arial" w:hAnsi="Arial"/>
                <w:color w:val="000000"/>
                <w:sz w:val="18"/>
                <w:szCs w:val="18"/>
              </w:rPr>
              <w:t xml:space="preserve">(PI: A. </w:t>
            </w:r>
            <w:proofErr w:type="spellStart"/>
            <w:r w:rsidRPr="005C12AB">
              <w:rPr>
                <w:rFonts w:ascii="Arial" w:hAnsi="Arial"/>
                <w:color w:val="000000"/>
                <w:sz w:val="18"/>
                <w:szCs w:val="18"/>
              </w:rPr>
              <w:t>Misra</w:t>
            </w:r>
            <w:proofErr w:type="spellEnd"/>
            <w:r w:rsidRPr="005C12AB">
              <w:rPr>
                <w:rFonts w:ascii="Arial" w:hAnsi="Arial"/>
                <w:color w:val="000000"/>
                <w:sz w:val="18"/>
                <w:szCs w:val="18"/>
              </w:rPr>
              <w:t>, University of Kansas)</w:t>
            </w:r>
          </w:p>
        </w:tc>
      </w:tr>
      <w:tr w:rsidR="005C12AB" w14:paraId="340DF74D" w14:textId="77777777" w:rsidTr="00781EFE">
        <w:trPr>
          <w:gridAfter w:val="5"/>
          <w:wAfter w:w="10308" w:type="dxa"/>
          <w:trHeight w:hRule="exact" w:val="240"/>
        </w:trPr>
        <w:tc>
          <w:tcPr>
            <w:tcW w:w="3964" w:type="dxa"/>
            <w:gridSpan w:val="4"/>
            <w:tcBorders>
              <w:top w:val="nil"/>
              <w:left w:val="single" w:sz="6" w:space="0" w:color="auto"/>
              <w:bottom w:val="nil"/>
              <w:right w:val="nil"/>
            </w:tcBorders>
            <w:hideMark/>
          </w:tcPr>
          <w:p w14:paraId="577A6011" w14:textId="02AAA8E8" w:rsidR="005C12AB" w:rsidRDefault="005C12AB" w:rsidP="00781EFE">
            <w:pPr>
              <w:rPr>
                <w:rFonts w:ascii="Arial" w:hAnsi="Arial"/>
                <w:color w:val="000000"/>
                <w:sz w:val="18"/>
                <w:szCs w:val="18"/>
              </w:rPr>
            </w:pPr>
            <w:r>
              <w:rPr>
                <w:rFonts w:ascii="Arial" w:hAnsi="Arial"/>
                <w:color w:val="000000"/>
                <w:sz w:val="18"/>
                <w:szCs w:val="18"/>
              </w:rPr>
              <w:t>Total Award Amount: $100K</w:t>
            </w:r>
          </w:p>
        </w:tc>
        <w:tc>
          <w:tcPr>
            <w:tcW w:w="6803" w:type="dxa"/>
            <w:gridSpan w:val="7"/>
            <w:tcBorders>
              <w:top w:val="nil"/>
              <w:left w:val="nil"/>
              <w:bottom w:val="nil"/>
              <w:right w:val="single" w:sz="6" w:space="0" w:color="auto"/>
            </w:tcBorders>
          </w:tcPr>
          <w:p w14:paraId="0CC441D3" w14:textId="55F598BA" w:rsidR="005C12AB" w:rsidRDefault="005C12AB" w:rsidP="00781EFE">
            <w:pPr>
              <w:autoSpaceDE w:val="0"/>
              <w:autoSpaceDN w:val="0"/>
              <w:adjustRightInd w:val="0"/>
              <w:rPr>
                <w:rFonts w:ascii="Arial" w:hAnsi="Arial"/>
                <w:color w:val="000000"/>
                <w:sz w:val="18"/>
                <w:szCs w:val="18"/>
              </w:rPr>
            </w:pPr>
            <w:r>
              <w:rPr>
                <w:rFonts w:ascii="Arial" w:hAnsi="Arial"/>
                <w:color w:val="000000"/>
                <w:sz w:val="18"/>
                <w:szCs w:val="18"/>
              </w:rPr>
              <w:t xml:space="preserve">Total Award Period Covered: </w:t>
            </w:r>
            <w:r w:rsidRPr="005C12AB">
              <w:rPr>
                <w:rFonts w:ascii="Arial" w:hAnsi="Arial"/>
                <w:color w:val="000000"/>
                <w:sz w:val="18"/>
                <w:szCs w:val="18"/>
              </w:rPr>
              <w:t>8/31/2018 - 7/31/2020</w:t>
            </w:r>
          </w:p>
          <w:p w14:paraId="601DE05E" w14:textId="77777777" w:rsidR="005C12AB" w:rsidRDefault="005C12AB" w:rsidP="00781EFE">
            <w:pPr>
              <w:autoSpaceDE w:val="0"/>
              <w:autoSpaceDN w:val="0"/>
              <w:adjustRightInd w:val="0"/>
              <w:rPr>
                <w:color w:val="000000"/>
                <w:sz w:val="18"/>
                <w:szCs w:val="18"/>
              </w:rPr>
            </w:pPr>
          </w:p>
          <w:p w14:paraId="75355022" w14:textId="77777777" w:rsidR="005C12AB" w:rsidRDefault="005C12AB" w:rsidP="00781EFE">
            <w:pPr>
              <w:autoSpaceDE w:val="0"/>
              <w:autoSpaceDN w:val="0"/>
              <w:adjustRightInd w:val="0"/>
              <w:rPr>
                <w:color w:val="000000"/>
                <w:sz w:val="18"/>
                <w:szCs w:val="18"/>
              </w:rPr>
            </w:pPr>
          </w:p>
          <w:p w14:paraId="19502E53" w14:textId="77777777" w:rsidR="005C12AB" w:rsidRDefault="005C12AB" w:rsidP="00781EFE">
            <w:pPr>
              <w:rPr>
                <w:rFonts w:ascii="Arial" w:hAnsi="Arial"/>
                <w:color w:val="000000"/>
                <w:sz w:val="18"/>
                <w:szCs w:val="18"/>
              </w:rPr>
            </w:pPr>
          </w:p>
        </w:tc>
      </w:tr>
      <w:tr w:rsidR="005C12AB" w14:paraId="076B15FE" w14:textId="77777777" w:rsidTr="00781EFE">
        <w:trPr>
          <w:gridAfter w:val="5"/>
          <w:wAfter w:w="10308" w:type="dxa"/>
          <w:trHeight w:val="240"/>
        </w:trPr>
        <w:tc>
          <w:tcPr>
            <w:tcW w:w="10767" w:type="dxa"/>
            <w:gridSpan w:val="11"/>
            <w:tcBorders>
              <w:top w:val="nil"/>
              <w:left w:val="single" w:sz="6" w:space="0" w:color="auto"/>
              <w:bottom w:val="nil"/>
              <w:right w:val="single" w:sz="6" w:space="0" w:color="auto"/>
            </w:tcBorders>
          </w:tcPr>
          <w:p w14:paraId="16D513F3" w14:textId="6B17DDAC" w:rsidR="005C12AB" w:rsidRDefault="005C12AB" w:rsidP="00781EFE">
            <w:pPr>
              <w:rPr>
                <w:rFonts w:ascii="Arial" w:hAnsi="Arial"/>
                <w:color w:val="000000"/>
                <w:sz w:val="18"/>
                <w:szCs w:val="18"/>
              </w:rPr>
            </w:pPr>
            <w:r>
              <w:rPr>
                <w:rFonts w:ascii="Arial" w:hAnsi="Arial"/>
                <w:color w:val="000000"/>
                <w:sz w:val="18"/>
                <w:szCs w:val="18"/>
              </w:rPr>
              <w:t xml:space="preserve">Location of Project:   </w:t>
            </w:r>
            <w:r w:rsidRPr="005C12AB">
              <w:rPr>
                <w:rFonts w:ascii="Arial" w:hAnsi="Arial"/>
                <w:i/>
                <w:color w:val="000000"/>
                <w:sz w:val="18"/>
                <w:szCs w:val="18"/>
              </w:rPr>
              <w:t>University of Minnesota</w:t>
            </w:r>
          </w:p>
        </w:tc>
      </w:tr>
      <w:tr w:rsidR="005C12AB" w14:paraId="35C47C8D" w14:textId="77777777" w:rsidTr="00781EFE">
        <w:trPr>
          <w:gridAfter w:val="5"/>
          <w:wAfter w:w="10308" w:type="dxa"/>
          <w:trHeight w:hRule="exact" w:val="240"/>
        </w:trPr>
        <w:tc>
          <w:tcPr>
            <w:tcW w:w="4413" w:type="dxa"/>
            <w:gridSpan w:val="5"/>
            <w:tcBorders>
              <w:top w:val="nil"/>
              <w:left w:val="single" w:sz="6" w:space="0" w:color="auto"/>
              <w:bottom w:val="nil"/>
              <w:right w:val="nil"/>
            </w:tcBorders>
            <w:hideMark/>
          </w:tcPr>
          <w:p w14:paraId="3237540B" w14:textId="77777777" w:rsidR="005C12AB" w:rsidRDefault="005C12AB" w:rsidP="00781EFE">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0F9FE844" w14:textId="77777777" w:rsidR="005C12AB" w:rsidRDefault="005C12AB" w:rsidP="00781EFE">
            <w:pPr>
              <w:rPr>
                <w:rFonts w:ascii="Arial" w:hAnsi="Arial"/>
                <w:color w:val="000000"/>
                <w:sz w:val="18"/>
                <w:szCs w:val="18"/>
              </w:rPr>
            </w:pPr>
          </w:p>
          <w:p w14:paraId="049E2A03" w14:textId="77777777" w:rsidR="005C12AB" w:rsidRDefault="005C12AB" w:rsidP="00781EFE">
            <w:pPr>
              <w:rPr>
                <w:rFonts w:ascii="Arial" w:hAnsi="Arial"/>
                <w:color w:val="000000"/>
                <w:sz w:val="18"/>
                <w:szCs w:val="18"/>
              </w:rPr>
            </w:pPr>
          </w:p>
        </w:tc>
        <w:tc>
          <w:tcPr>
            <w:tcW w:w="1297" w:type="dxa"/>
            <w:hideMark/>
          </w:tcPr>
          <w:p w14:paraId="42BE5622" w14:textId="5F7097F5" w:rsidR="005C12AB" w:rsidRDefault="005C12AB" w:rsidP="00781EFE">
            <w:pPr>
              <w:rPr>
                <w:rFonts w:ascii="Arial" w:hAnsi="Arial"/>
                <w:color w:val="000000"/>
                <w:sz w:val="18"/>
                <w:szCs w:val="18"/>
              </w:rPr>
            </w:pPr>
            <w:r>
              <w:rPr>
                <w:rFonts w:ascii="Arial" w:hAnsi="Arial"/>
                <w:color w:val="000000"/>
                <w:sz w:val="18"/>
                <w:szCs w:val="18"/>
              </w:rPr>
              <w:t>Cal:  0.12</w:t>
            </w:r>
          </w:p>
        </w:tc>
        <w:tc>
          <w:tcPr>
            <w:tcW w:w="1315" w:type="dxa"/>
            <w:hideMark/>
          </w:tcPr>
          <w:p w14:paraId="1AFB342A" w14:textId="77777777" w:rsidR="005C12AB" w:rsidRDefault="005C12AB" w:rsidP="00781EFE">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320CF29F" w14:textId="77777777" w:rsidR="005C12AB" w:rsidRDefault="005C12AB" w:rsidP="00781EFE">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 xml:space="preserve">: </w:t>
            </w:r>
          </w:p>
        </w:tc>
      </w:tr>
      <w:tr w:rsidR="00814219" w14:paraId="5E896D38" w14:textId="77777777" w:rsidTr="00814219">
        <w:trPr>
          <w:gridAfter w:val="5"/>
          <w:wAfter w:w="10308" w:type="dxa"/>
          <w:trHeight w:val="255"/>
        </w:trPr>
        <w:tc>
          <w:tcPr>
            <w:tcW w:w="1434" w:type="dxa"/>
            <w:gridSpan w:val="2"/>
            <w:tcBorders>
              <w:top w:val="single" w:sz="6" w:space="0" w:color="auto"/>
              <w:left w:val="single" w:sz="6" w:space="0" w:color="auto"/>
              <w:bottom w:val="nil"/>
              <w:right w:val="nil"/>
            </w:tcBorders>
            <w:hideMark/>
          </w:tcPr>
          <w:p w14:paraId="3DDE717F" w14:textId="77777777" w:rsidR="00814219" w:rsidRDefault="00814219">
            <w:pPr>
              <w:rPr>
                <w:rFonts w:ascii="Arial" w:hAnsi="Arial"/>
                <w:color w:val="000000"/>
                <w:sz w:val="18"/>
                <w:szCs w:val="18"/>
              </w:rPr>
            </w:pPr>
            <w:r>
              <w:rPr>
                <w:rFonts w:ascii="Arial" w:hAnsi="Arial"/>
                <w:color w:val="000000"/>
                <w:sz w:val="18"/>
                <w:szCs w:val="18"/>
              </w:rPr>
              <w:t>Support:</w:t>
            </w:r>
          </w:p>
        </w:tc>
        <w:tc>
          <w:tcPr>
            <w:tcW w:w="1435" w:type="dxa"/>
            <w:tcBorders>
              <w:top w:val="single" w:sz="6" w:space="0" w:color="auto"/>
              <w:left w:val="nil"/>
              <w:bottom w:val="nil"/>
              <w:right w:val="nil"/>
            </w:tcBorders>
            <w:hideMark/>
          </w:tcPr>
          <w:p w14:paraId="19B4FC77"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1"/>
                  </w:checkBox>
                </w:ffData>
              </w:fldChar>
            </w:r>
            <w:r w:rsidRPr="00814219">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top w:val="single" w:sz="6" w:space="0" w:color="auto"/>
              <w:left w:val="nil"/>
              <w:bottom w:val="nil"/>
              <w:right w:val="nil"/>
            </w:tcBorders>
            <w:hideMark/>
          </w:tcPr>
          <w:p w14:paraId="4F462736"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top w:val="single" w:sz="6" w:space="0" w:color="auto"/>
              <w:left w:val="nil"/>
              <w:bottom w:val="nil"/>
              <w:right w:val="nil"/>
            </w:tcBorders>
            <w:hideMark/>
          </w:tcPr>
          <w:p w14:paraId="515B357B"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6" w:space="0" w:color="auto"/>
              <w:left w:val="nil"/>
              <w:bottom w:val="nil"/>
              <w:right w:val="single" w:sz="6" w:space="0" w:color="auto"/>
            </w:tcBorders>
            <w:hideMark/>
          </w:tcPr>
          <w:p w14:paraId="331F9AFB"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814219" w14:paraId="6368E73A" w14:textId="77777777" w:rsidTr="00814219">
        <w:trPr>
          <w:gridAfter w:val="5"/>
          <w:wAfter w:w="10308" w:type="dxa"/>
          <w:trHeight w:hRule="exact" w:val="40"/>
        </w:trPr>
        <w:tc>
          <w:tcPr>
            <w:tcW w:w="1434" w:type="dxa"/>
            <w:gridSpan w:val="2"/>
            <w:tcBorders>
              <w:top w:val="nil"/>
              <w:left w:val="single" w:sz="6" w:space="0" w:color="auto"/>
              <w:bottom w:val="nil"/>
              <w:right w:val="nil"/>
            </w:tcBorders>
          </w:tcPr>
          <w:p w14:paraId="592FD59C" w14:textId="77777777" w:rsidR="00814219" w:rsidRDefault="00814219">
            <w:pPr>
              <w:rPr>
                <w:rFonts w:ascii="Arial" w:hAnsi="Arial"/>
                <w:color w:val="000000"/>
                <w:sz w:val="18"/>
                <w:szCs w:val="18"/>
              </w:rPr>
            </w:pPr>
          </w:p>
        </w:tc>
        <w:tc>
          <w:tcPr>
            <w:tcW w:w="1435" w:type="dxa"/>
          </w:tcPr>
          <w:p w14:paraId="1B229A77" w14:textId="77777777" w:rsidR="00814219" w:rsidRDefault="00814219">
            <w:pPr>
              <w:rPr>
                <w:rFonts w:ascii="Arial" w:hAnsi="Arial"/>
                <w:color w:val="000000"/>
                <w:sz w:val="18"/>
                <w:szCs w:val="18"/>
              </w:rPr>
            </w:pPr>
          </w:p>
        </w:tc>
        <w:tc>
          <w:tcPr>
            <w:tcW w:w="1544" w:type="dxa"/>
            <w:gridSpan w:val="2"/>
          </w:tcPr>
          <w:p w14:paraId="198C8413" w14:textId="77777777" w:rsidR="00814219" w:rsidRDefault="00814219">
            <w:pPr>
              <w:rPr>
                <w:rFonts w:ascii="Arial" w:hAnsi="Arial"/>
                <w:color w:val="000000"/>
                <w:sz w:val="18"/>
                <w:szCs w:val="18"/>
              </w:rPr>
            </w:pPr>
          </w:p>
        </w:tc>
        <w:tc>
          <w:tcPr>
            <w:tcW w:w="353" w:type="dxa"/>
          </w:tcPr>
          <w:p w14:paraId="3EB39343" w14:textId="77777777" w:rsidR="00814219" w:rsidRDefault="00814219">
            <w:pPr>
              <w:rPr>
                <w:rFonts w:ascii="Arial" w:hAnsi="Arial"/>
                <w:color w:val="000000"/>
                <w:sz w:val="18"/>
                <w:szCs w:val="18"/>
              </w:rPr>
            </w:pPr>
          </w:p>
        </w:tc>
        <w:tc>
          <w:tcPr>
            <w:tcW w:w="812" w:type="dxa"/>
            <w:gridSpan w:val="2"/>
          </w:tcPr>
          <w:p w14:paraId="0A253A53" w14:textId="77777777" w:rsidR="00814219" w:rsidRDefault="00814219">
            <w:pPr>
              <w:rPr>
                <w:rFonts w:ascii="Arial" w:hAnsi="Arial"/>
                <w:color w:val="000000"/>
                <w:sz w:val="18"/>
                <w:szCs w:val="18"/>
              </w:rPr>
            </w:pPr>
          </w:p>
        </w:tc>
        <w:tc>
          <w:tcPr>
            <w:tcW w:w="1297" w:type="dxa"/>
          </w:tcPr>
          <w:p w14:paraId="513B327B" w14:textId="77777777" w:rsidR="00814219" w:rsidRDefault="00814219">
            <w:pPr>
              <w:rPr>
                <w:rFonts w:ascii="Arial" w:hAnsi="Arial"/>
                <w:color w:val="000000"/>
                <w:sz w:val="18"/>
                <w:szCs w:val="18"/>
              </w:rPr>
            </w:pPr>
          </w:p>
        </w:tc>
        <w:tc>
          <w:tcPr>
            <w:tcW w:w="1315" w:type="dxa"/>
          </w:tcPr>
          <w:p w14:paraId="670C7897" w14:textId="77777777" w:rsidR="00814219" w:rsidRDefault="00814219">
            <w:pPr>
              <w:rPr>
                <w:rFonts w:ascii="Arial" w:hAnsi="Arial"/>
                <w:color w:val="000000"/>
                <w:sz w:val="18"/>
                <w:szCs w:val="18"/>
              </w:rPr>
            </w:pPr>
          </w:p>
        </w:tc>
        <w:tc>
          <w:tcPr>
            <w:tcW w:w="2577" w:type="dxa"/>
            <w:tcBorders>
              <w:top w:val="nil"/>
              <w:left w:val="nil"/>
              <w:bottom w:val="nil"/>
              <w:right w:val="single" w:sz="6" w:space="0" w:color="auto"/>
            </w:tcBorders>
          </w:tcPr>
          <w:p w14:paraId="647B25E0" w14:textId="77777777" w:rsidR="00814219" w:rsidRDefault="00814219">
            <w:pPr>
              <w:rPr>
                <w:rFonts w:ascii="Arial" w:hAnsi="Arial"/>
                <w:color w:val="000000"/>
                <w:sz w:val="18"/>
                <w:szCs w:val="18"/>
              </w:rPr>
            </w:pPr>
          </w:p>
        </w:tc>
      </w:tr>
      <w:tr w:rsidR="00814219" w14:paraId="0035DCFD"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hideMark/>
          </w:tcPr>
          <w:p w14:paraId="4A7B88A4" w14:textId="77777777" w:rsidR="00814219" w:rsidRDefault="00814219">
            <w:pPr>
              <w:autoSpaceDE w:val="0"/>
              <w:autoSpaceDN w:val="0"/>
              <w:adjustRightInd w:val="0"/>
              <w:rPr>
                <w:rFonts w:ascii="Arial" w:hAnsi="Arial"/>
                <w:i/>
                <w:color w:val="000000"/>
                <w:sz w:val="18"/>
                <w:szCs w:val="18"/>
              </w:rPr>
            </w:pPr>
            <w:r>
              <w:rPr>
                <w:rFonts w:ascii="Arial" w:hAnsi="Arial"/>
                <w:color w:val="000000"/>
                <w:sz w:val="18"/>
                <w:szCs w:val="18"/>
              </w:rPr>
              <w:t xml:space="preserve">Project/Proposal Title: III: Medium: Investigating </w:t>
            </w:r>
            <w:proofErr w:type="spellStart"/>
            <w:r>
              <w:rPr>
                <w:rFonts w:ascii="Arial" w:hAnsi="Arial"/>
                <w:color w:val="000000"/>
                <w:sz w:val="18"/>
                <w:szCs w:val="18"/>
              </w:rPr>
              <w:t>Spatio</w:t>
            </w:r>
            <w:proofErr w:type="spellEnd"/>
            <w:r>
              <w:rPr>
                <w:rFonts w:ascii="Arial" w:hAnsi="Arial"/>
                <w:color w:val="000000"/>
                <w:sz w:val="18"/>
                <w:szCs w:val="18"/>
              </w:rPr>
              <w:t>-Temporal Informatics to Advance Transportation Science</w:t>
            </w:r>
          </w:p>
        </w:tc>
      </w:tr>
      <w:tr w:rsidR="00814219" w14:paraId="1245E3D9"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2D6B8E7C" w14:textId="77777777" w:rsidR="00814219" w:rsidRDefault="00814219">
            <w:pPr>
              <w:rPr>
                <w:rFonts w:ascii="Arial" w:hAnsi="Arial"/>
                <w:color w:val="000000"/>
                <w:sz w:val="18"/>
                <w:szCs w:val="18"/>
              </w:rPr>
            </w:pPr>
            <w:r>
              <w:rPr>
                <w:rFonts w:ascii="Arial" w:hAnsi="Arial"/>
                <w:color w:val="000000"/>
                <w:sz w:val="18"/>
                <w:szCs w:val="18"/>
              </w:rPr>
              <w:t xml:space="preserve">Source of Support:  NSF </w:t>
            </w:r>
          </w:p>
        </w:tc>
      </w:tr>
      <w:tr w:rsidR="00814219" w14:paraId="7ACA8639" w14:textId="77777777" w:rsidTr="00814219">
        <w:trPr>
          <w:gridAfter w:val="5"/>
          <w:wAfter w:w="10308" w:type="dxa"/>
          <w:trHeight w:hRule="exact" w:val="240"/>
        </w:trPr>
        <w:tc>
          <w:tcPr>
            <w:tcW w:w="3964" w:type="dxa"/>
            <w:gridSpan w:val="4"/>
            <w:tcBorders>
              <w:top w:val="nil"/>
              <w:left w:val="single" w:sz="6" w:space="0" w:color="auto"/>
              <w:bottom w:val="nil"/>
              <w:right w:val="nil"/>
            </w:tcBorders>
            <w:hideMark/>
          </w:tcPr>
          <w:p w14:paraId="1E42B18F" w14:textId="683F92B3" w:rsidR="00814219" w:rsidRDefault="00814219">
            <w:pPr>
              <w:rPr>
                <w:rFonts w:ascii="Arial" w:hAnsi="Arial"/>
                <w:color w:val="000000"/>
                <w:sz w:val="18"/>
                <w:szCs w:val="18"/>
              </w:rPr>
            </w:pPr>
            <w:r>
              <w:rPr>
                <w:rFonts w:ascii="Arial" w:hAnsi="Arial"/>
                <w:color w:val="000000"/>
                <w:sz w:val="18"/>
                <w:szCs w:val="18"/>
              </w:rPr>
              <w:t xml:space="preserve">Total Award Amount: </w:t>
            </w:r>
            <w:r w:rsidR="00DA277C">
              <w:rPr>
                <w:rFonts w:ascii="Arial" w:hAnsi="Arial"/>
                <w:color w:val="000000"/>
                <w:sz w:val="18"/>
                <w:szCs w:val="18"/>
              </w:rPr>
              <w:t>$</w:t>
            </w:r>
            <w:r>
              <w:rPr>
                <w:rFonts w:ascii="Arial" w:hAnsi="Arial"/>
                <w:color w:val="000000"/>
                <w:sz w:val="18"/>
                <w:szCs w:val="18"/>
              </w:rPr>
              <w:t>1,</w:t>
            </w:r>
            <w:r w:rsidR="00DA277C">
              <w:rPr>
                <w:rFonts w:ascii="Arial" w:hAnsi="Arial"/>
                <w:color w:val="000000"/>
                <w:sz w:val="18"/>
                <w:szCs w:val="18"/>
              </w:rPr>
              <w:t>2M</w:t>
            </w:r>
          </w:p>
        </w:tc>
        <w:tc>
          <w:tcPr>
            <w:tcW w:w="6803" w:type="dxa"/>
            <w:gridSpan w:val="7"/>
            <w:tcBorders>
              <w:top w:val="nil"/>
              <w:left w:val="nil"/>
              <w:bottom w:val="nil"/>
              <w:right w:val="single" w:sz="6" w:space="0" w:color="auto"/>
            </w:tcBorders>
          </w:tcPr>
          <w:p w14:paraId="7FA2777D" w14:textId="1AAF92DA" w:rsidR="00814219" w:rsidRDefault="00DA277C">
            <w:pPr>
              <w:autoSpaceDE w:val="0"/>
              <w:autoSpaceDN w:val="0"/>
              <w:adjustRightInd w:val="0"/>
              <w:rPr>
                <w:rFonts w:ascii="Arial" w:hAnsi="Arial"/>
                <w:color w:val="000000"/>
                <w:sz w:val="18"/>
                <w:szCs w:val="18"/>
              </w:rPr>
            </w:pPr>
            <w:r>
              <w:rPr>
                <w:rFonts w:ascii="Arial" w:hAnsi="Arial"/>
                <w:color w:val="000000"/>
                <w:sz w:val="18"/>
                <w:szCs w:val="18"/>
              </w:rPr>
              <w:t>Total Award Period Covered: 08/01/19 – 07/31</w:t>
            </w:r>
            <w:r w:rsidR="00814219">
              <w:rPr>
                <w:rFonts w:ascii="Arial" w:hAnsi="Arial"/>
                <w:color w:val="000000"/>
                <w:sz w:val="18"/>
                <w:szCs w:val="18"/>
              </w:rPr>
              <w:t>/23</w:t>
            </w:r>
          </w:p>
          <w:p w14:paraId="16CEEDA0" w14:textId="77777777" w:rsidR="00814219" w:rsidRDefault="00814219">
            <w:pPr>
              <w:autoSpaceDE w:val="0"/>
              <w:autoSpaceDN w:val="0"/>
              <w:adjustRightInd w:val="0"/>
              <w:rPr>
                <w:color w:val="000000"/>
                <w:sz w:val="18"/>
                <w:szCs w:val="18"/>
              </w:rPr>
            </w:pPr>
          </w:p>
          <w:p w14:paraId="1B7EC64E" w14:textId="77777777" w:rsidR="00814219" w:rsidRDefault="00814219">
            <w:pPr>
              <w:autoSpaceDE w:val="0"/>
              <w:autoSpaceDN w:val="0"/>
              <w:adjustRightInd w:val="0"/>
              <w:rPr>
                <w:color w:val="000000"/>
                <w:sz w:val="18"/>
                <w:szCs w:val="18"/>
              </w:rPr>
            </w:pPr>
          </w:p>
          <w:p w14:paraId="698A5422" w14:textId="77777777" w:rsidR="00814219" w:rsidRDefault="00814219">
            <w:pPr>
              <w:rPr>
                <w:rFonts w:ascii="Arial" w:hAnsi="Arial"/>
                <w:color w:val="000000"/>
                <w:sz w:val="18"/>
                <w:szCs w:val="18"/>
              </w:rPr>
            </w:pPr>
          </w:p>
        </w:tc>
      </w:tr>
      <w:tr w:rsidR="00814219" w14:paraId="0A790AF4"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468C2BCC" w14:textId="77777777" w:rsidR="00814219" w:rsidRDefault="00814219">
            <w:pPr>
              <w:rPr>
                <w:rFonts w:ascii="Arial" w:hAnsi="Arial"/>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tc>
      </w:tr>
      <w:tr w:rsidR="00814219" w14:paraId="74BF1BD7" w14:textId="77777777" w:rsidTr="00814219">
        <w:trPr>
          <w:gridAfter w:val="5"/>
          <w:wAfter w:w="10308" w:type="dxa"/>
          <w:trHeight w:hRule="exact" w:val="240"/>
        </w:trPr>
        <w:tc>
          <w:tcPr>
            <w:tcW w:w="4413" w:type="dxa"/>
            <w:gridSpan w:val="5"/>
            <w:tcBorders>
              <w:top w:val="nil"/>
              <w:left w:val="single" w:sz="6" w:space="0" w:color="auto"/>
              <w:bottom w:val="nil"/>
              <w:right w:val="nil"/>
            </w:tcBorders>
            <w:hideMark/>
          </w:tcPr>
          <w:p w14:paraId="60A5DDF3" w14:textId="77777777" w:rsidR="00814219" w:rsidRDefault="00814219">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56408CAA" w14:textId="77777777" w:rsidR="00814219" w:rsidRDefault="00814219">
            <w:pPr>
              <w:rPr>
                <w:rFonts w:ascii="Arial" w:hAnsi="Arial"/>
                <w:color w:val="000000"/>
                <w:sz w:val="18"/>
                <w:szCs w:val="18"/>
              </w:rPr>
            </w:pPr>
          </w:p>
          <w:p w14:paraId="05614A5A" w14:textId="77777777" w:rsidR="00814219" w:rsidRDefault="00814219">
            <w:pPr>
              <w:rPr>
                <w:rFonts w:ascii="Arial" w:hAnsi="Arial"/>
                <w:color w:val="000000"/>
                <w:sz w:val="18"/>
                <w:szCs w:val="18"/>
              </w:rPr>
            </w:pPr>
          </w:p>
        </w:tc>
        <w:tc>
          <w:tcPr>
            <w:tcW w:w="1297" w:type="dxa"/>
            <w:hideMark/>
          </w:tcPr>
          <w:p w14:paraId="006E0417" w14:textId="77777777" w:rsidR="00814219" w:rsidRDefault="00814219">
            <w:pPr>
              <w:rPr>
                <w:rFonts w:ascii="Arial" w:hAnsi="Arial"/>
                <w:color w:val="000000"/>
                <w:sz w:val="18"/>
                <w:szCs w:val="18"/>
              </w:rPr>
            </w:pPr>
            <w:r>
              <w:rPr>
                <w:rFonts w:ascii="Arial" w:hAnsi="Arial"/>
                <w:color w:val="000000"/>
                <w:sz w:val="18"/>
                <w:szCs w:val="18"/>
              </w:rPr>
              <w:t>Cal:  1</w:t>
            </w:r>
          </w:p>
        </w:tc>
        <w:tc>
          <w:tcPr>
            <w:tcW w:w="1315" w:type="dxa"/>
            <w:hideMark/>
          </w:tcPr>
          <w:p w14:paraId="179F8BF9" w14:textId="77777777" w:rsidR="00814219" w:rsidRDefault="00814219">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5EC989FA" w14:textId="77777777" w:rsidR="00814219" w:rsidRDefault="00814219">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 xml:space="preserve">: </w:t>
            </w:r>
          </w:p>
        </w:tc>
      </w:tr>
      <w:tr w:rsidR="00814219" w14:paraId="5420EFC7" w14:textId="77777777" w:rsidTr="00814219">
        <w:trPr>
          <w:gridAfter w:val="5"/>
          <w:wAfter w:w="10308" w:type="dxa"/>
          <w:trHeight w:val="144"/>
        </w:trPr>
        <w:tc>
          <w:tcPr>
            <w:tcW w:w="1434" w:type="dxa"/>
            <w:gridSpan w:val="2"/>
            <w:tcBorders>
              <w:top w:val="single" w:sz="6" w:space="0" w:color="auto"/>
              <w:left w:val="single" w:sz="6" w:space="0" w:color="auto"/>
              <w:bottom w:val="nil"/>
              <w:right w:val="nil"/>
            </w:tcBorders>
            <w:hideMark/>
          </w:tcPr>
          <w:p w14:paraId="629BEB5C" w14:textId="77777777" w:rsidR="00814219" w:rsidRDefault="00814219">
            <w:pPr>
              <w:rPr>
                <w:rFonts w:ascii="Arial" w:hAnsi="Arial"/>
                <w:color w:val="000000"/>
                <w:sz w:val="18"/>
                <w:szCs w:val="18"/>
              </w:rPr>
            </w:pPr>
            <w:r>
              <w:rPr>
                <w:rFonts w:ascii="Arial" w:hAnsi="Arial"/>
                <w:color w:val="000000"/>
                <w:sz w:val="18"/>
                <w:szCs w:val="18"/>
              </w:rPr>
              <w:t>Support:</w:t>
            </w:r>
          </w:p>
        </w:tc>
        <w:tc>
          <w:tcPr>
            <w:tcW w:w="1435" w:type="dxa"/>
            <w:tcBorders>
              <w:top w:val="single" w:sz="6" w:space="0" w:color="auto"/>
              <w:left w:val="nil"/>
              <w:bottom w:val="nil"/>
              <w:right w:val="nil"/>
            </w:tcBorders>
            <w:hideMark/>
          </w:tcPr>
          <w:p w14:paraId="12A103C3"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Auto/>
                    <w:default w:val="1"/>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top w:val="single" w:sz="6" w:space="0" w:color="auto"/>
              <w:left w:val="nil"/>
              <w:bottom w:val="nil"/>
              <w:right w:val="nil"/>
            </w:tcBorders>
            <w:hideMark/>
          </w:tcPr>
          <w:p w14:paraId="461A136D"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top w:val="single" w:sz="6" w:space="0" w:color="auto"/>
              <w:left w:val="nil"/>
              <w:bottom w:val="nil"/>
              <w:right w:val="nil"/>
            </w:tcBorders>
            <w:hideMark/>
          </w:tcPr>
          <w:p w14:paraId="7168104A"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6" w:space="0" w:color="auto"/>
              <w:left w:val="nil"/>
              <w:bottom w:val="nil"/>
              <w:right w:val="single" w:sz="6" w:space="0" w:color="auto"/>
            </w:tcBorders>
            <w:hideMark/>
          </w:tcPr>
          <w:p w14:paraId="4045E2F7"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814219" w14:paraId="16B0D586" w14:textId="77777777" w:rsidTr="00814219">
        <w:trPr>
          <w:gridAfter w:val="5"/>
          <w:wAfter w:w="10308" w:type="dxa"/>
          <w:trHeight w:hRule="exact" w:val="87"/>
        </w:trPr>
        <w:tc>
          <w:tcPr>
            <w:tcW w:w="1434" w:type="dxa"/>
            <w:gridSpan w:val="2"/>
            <w:tcBorders>
              <w:top w:val="nil"/>
              <w:left w:val="single" w:sz="6" w:space="0" w:color="auto"/>
              <w:bottom w:val="nil"/>
              <w:right w:val="nil"/>
            </w:tcBorders>
          </w:tcPr>
          <w:p w14:paraId="0E9B7B2A" w14:textId="77777777" w:rsidR="00814219" w:rsidRDefault="00814219">
            <w:pPr>
              <w:rPr>
                <w:rFonts w:ascii="Arial" w:hAnsi="Arial"/>
                <w:color w:val="000000"/>
                <w:sz w:val="18"/>
                <w:szCs w:val="18"/>
              </w:rPr>
            </w:pPr>
          </w:p>
        </w:tc>
        <w:tc>
          <w:tcPr>
            <w:tcW w:w="1435" w:type="dxa"/>
          </w:tcPr>
          <w:p w14:paraId="7DD0B3E0" w14:textId="77777777" w:rsidR="00814219" w:rsidRDefault="00814219">
            <w:pPr>
              <w:rPr>
                <w:rFonts w:ascii="Arial" w:hAnsi="Arial"/>
                <w:color w:val="000000"/>
                <w:sz w:val="18"/>
                <w:szCs w:val="18"/>
              </w:rPr>
            </w:pPr>
          </w:p>
        </w:tc>
        <w:tc>
          <w:tcPr>
            <w:tcW w:w="1544" w:type="dxa"/>
            <w:gridSpan w:val="2"/>
          </w:tcPr>
          <w:p w14:paraId="4A918C5D" w14:textId="77777777" w:rsidR="00814219" w:rsidRDefault="00814219">
            <w:pPr>
              <w:rPr>
                <w:rFonts w:ascii="Arial" w:hAnsi="Arial"/>
                <w:color w:val="000000"/>
                <w:sz w:val="18"/>
                <w:szCs w:val="18"/>
              </w:rPr>
            </w:pPr>
          </w:p>
        </w:tc>
        <w:tc>
          <w:tcPr>
            <w:tcW w:w="353" w:type="dxa"/>
          </w:tcPr>
          <w:p w14:paraId="4CC2AC84" w14:textId="77777777" w:rsidR="00814219" w:rsidRDefault="00814219">
            <w:pPr>
              <w:rPr>
                <w:rFonts w:ascii="Arial" w:hAnsi="Arial"/>
                <w:color w:val="000000"/>
                <w:sz w:val="18"/>
                <w:szCs w:val="18"/>
              </w:rPr>
            </w:pPr>
          </w:p>
        </w:tc>
        <w:tc>
          <w:tcPr>
            <w:tcW w:w="812" w:type="dxa"/>
            <w:gridSpan w:val="2"/>
          </w:tcPr>
          <w:p w14:paraId="636130E6" w14:textId="77777777" w:rsidR="00814219" w:rsidRDefault="00814219">
            <w:pPr>
              <w:rPr>
                <w:rFonts w:ascii="Arial" w:hAnsi="Arial"/>
                <w:color w:val="000000"/>
                <w:sz w:val="18"/>
                <w:szCs w:val="18"/>
              </w:rPr>
            </w:pPr>
          </w:p>
        </w:tc>
        <w:tc>
          <w:tcPr>
            <w:tcW w:w="1297" w:type="dxa"/>
          </w:tcPr>
          <w:p w14:paraId="229DC571" w14:textId="77777777" w:rsidR="00814219" w:rsidRDefault="00814219">
            <w:pPr>
              <w:rPr>
                <w:rFonts w:ascii="Arial" w:hAnsi="Arial"/>
                <w:color w:val="000000"/>
                <w:sz w:val="18"/>
                <w:szCs w:val="18"/>
              </w:rPr>
            </w:pPr>
          </w:p>
        </w:tc>
        <w:tc>
          <w:tcPr>
            <w:tcW w:w="1315" w:type="dxa"/>
          </w:tcPr>
          <w:p w14:paraId="19AC4A62" w14:textId="77777777" w:rsidR="00814219" w:rsidRDefault="00814219">
            <w:pPr>
              <w:rPr>
                <w:rFonts w:ascii="Arial" w:hAnsi="Arial"/>
                <w:color w:val="000000"/>
                <w:sz w:val="18"/>
                <w:szCs w:val="18"/>
              </w:rPr>
            </w:pPr>
          </w:p>
        </w:tc>
        <w:tc>
          <w:tcPr>
            <w:tcW w:w="2577" w:type="dxa"/>
            <w:tcBorders>
              <w:top w:val="nil"/>
              <w:left w:val="nil"/>
              <w:bottom w:val="nil"/>
              <w:right w:val="single" w:sz="6" w:space="0" w:color="auto"/>
            </w:tcBorders>
          </w:tcPr>
          <w:p w14:paraId="01AE4C46" w14:textId="77777777" w:rsidR="00814219" w:rsidRDefault="00814219">
            <w:pPr>
              <w:rPr>
                <w:rFonts w:ascii="Arial" w:hAnsi="Arial"/>
                <w:color w:val="000000"/>
                <w:sz w:val="18"/>
                <w:szCs w:val="18"/>
              </w:rPr>
            </w:pPr>
          </w:p>
        </w:tc>
      </w:tr>
      <w:tr w:rsidR="00814219" w14:paraId="20A65F76"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hideMark/>
          </w:tcPr>
          <w:p w14:paraId="18FC4316" w14:textId="77777777" w:rsidR="00814219" w:rsidRDefault="00814219">
            <w:pPr>
              <w:rPr>
                <w:rFonts w:ascii="Arial" w:hAnsi="Arial"/>
                <w:color w:val="000000"/>
                <w:sz w:val="18"/>
                <w:szCs w:val="18"/>
              </w:rPr>
            </w:pPr>
            <w:r>
              <w:rPr>
                <w:rFonts w:ascii="Arial" w:hAnsi="Arial"/>
                <w:color w:val="000000"/>
                <w:sz w:val="18"/>
                <w:szCs w:val="18"/>
              </w:rPr>
              <w:t>Project/Proposal Title:  Cloud Connected Delivery Vehicle: Boosting Fuel Economy Using Physics-aware Spatiotemporal Data Analytics and Real-time Powertrain Control</w:t>
            </w:r>
          </w:p>
        </w:tc>
      </w:tr>
      <w:tr w:rsidR="00814219" w14:paraId="52CEABF9"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29A8FBC0" w14:textId="77777777" w:rsidR="00814219" w:rsidRDefault="00814219">
            <w:pPr>
              <w:rPr>
                <w:rFonts w:ascii="Arial" w:hAnsi="Arial"/>
                <w:color w:val="000000"/>
                <w:sz w:val="18"/>
                <w:szCs w:val="18"/>
              </w:rPr>
            </w:pPr>
            <w:r>
              <w:rPr>
                <w:rFonts w:ascii="Arial" w:hAnsi="Arial"/>
                <w:color w:val="000000"/>
                <w:sz w:val="18"/>
                <w:szCs w:val="18"/>
              </w:rPr>
              <w:t xml:space="preserve">Source of Support:  USDOE: ARPA-E </w:t>
            </w:r>
            <w:proofErr w:type="spellStart"/>
            <w:r>
              <w:rPr>
                <w:rFonts w:ascii="Arial" w:hAnsi="Arial"/>
                <w:color w:val="000000"/>
                <w:sz w:val="18"/>
                <w:szCs w:val="18"/>
              </w:rPr>
              <w:t>NextCar</w:t>
            </w:r>
            <w:proofErr w:type="spellEnd"/>
            <w:r>
              <w:rPr>
                <w:rFonts w:ascii="Arial" w:hAnsi="Arial"/>
                <w:color w:val="000000"/>
                <w:sz w:val="18"/>
                <w:szCs w:val="18"/>
              </w:rPr>
              <w:t xml:space="preserve"> (P.I.: W. Northrop)</w:t>
            </w:r>
          </w:p>
        </w:tc>
      </w:tr>
      <w:tr w:rsidR="00814219" w14:paraId="52E2FD81" w14:textId="77777777" w:rsidTr="00814219">
        <w:trPr>
          <w:gridAfter w:val="5"/>
          <w:wAfter w:w="10308" w:type="dxa"/>
          <w:trHeight w:hRule="exact" w:val="240"/>
        </w:trPr>
        <w:tc>
          <w:tcPr>
            <w:tcW w:w="3964" w:type="dxa"/>
            <w:gridSpan w:val="4"/>
            <w:tcBorders>
              <w:top w:val="nil"/>
              <w:left w:val="single" w:sz="6" w:space="0" w:color="auto"/>
              <w:bottom w:val="nil"/>
              <w:right w:val="nil"/>
            </w:tcBorders>
            <w:hideMark/>
          </w:tcPr>
          <w:p w14:paraId="5DA84446" w14:textId="77777777" w:rsidR="00814219" w:rsidRDefault="00814219">
            <w:pPr>
              <w:rPr>
                <w:rFonts w:ascii="Arial" w:hAnsi="Arial"/>
                <w:color w:val="000000"/>
                <w:sz w:val="18"/>
                <w:szCs w:val="18"/>
              </w:rPr>
            </w:pPr>
            <w:r>
              <w:rPr>
                <w:rFonts w:ascii="Arial" w:hAnsi="Arial"/>
                <w:color w:val="000000"/>
                <w:sz w:val="18"/>
                <w:szCs w:val="18"/>
              </w:rPr>
              <w:t>Total Award Amount: $</w:t>
            </w:r>
            <w:r>
              <w:rPr>
                <w:color w:val="000000"/>
                <w:sz w:val="18"/>
                <w:szCs w:val="18"/>
              </w:rPr>
              <w:t>1.7M</w:t>
            </w:r>
          </w:p>
        </w:tc>
        <w:tc>
          <w:tcPr>
            <w:tcW w:w="6803" w:type="dxa"/>
            <w:gridSpan w:val="7"/>
            <w:tcBorders>
              <w:top w:val="nil"/>
              <w:left w:val="nil"/>
              <w:bottom w:val="nil"/>
              <w:right w:val="single" w:sz="6" w:space="0" w:color="auto"/>
            </w:tcBorders>
          </w:tcPr>
          <w:p w14:paraId="1B5022F3" w14:textId="77777777" w:rsidR="00814219" w:rsidRDefault="00814219">
            <w:pPr>
              <w:autoSpaceDE w:val="0"/>
              <w:autoSpaceDN w:val="0"/>
              <w:adjustRightInd w:val="0"/>
              <w:rPr>
                <w:rFonts w:ascii="Arial" w:hAnsi="Arial"/>
                <w:color w:val="000000"/>
                <w:sz w:val="18"/>
                <w:szCs w:val="18"/>
              </w:rPr>
            </w:pPr>
            <w:r>
              <w:rPr>
                <w:rFonts w:ascii="Arial" w:hAnsi="Arial"/>
                <w:color w:val="000000"/>
                <w:sz w:val="18"/>
                <w:szCs w:val="18"/>
              </w:rPr>
              <w:t>Total Award Period Covered: 02/17/17 – 02/16/20</w:t>
            </w:r>
          </w:p>
          <w:p w14:paraId="6C597EDE" w14:textId="77777777" w:rsidR="00814219" w:rsidRDefault="00814219">
            <w:pPr>
              <w:autoSpaceDE w:val="0"/>
              <w:autoSpaceDN w:val="0"/>
              <w:adjustRightInd w:val="0"/>
              <w:rPr>
                <w:color w:val="000000"/>
                <w:sz w:val="18"/>
                <w:szCs w:val="18"/>
              </w:rPr>
            </w:pPr>
          </w:p>
          <w:p w14:paraId="40650C80" w14:textId="77777777" w:rsidR="00814219" w:rsidRDefault="00814219">
            <w:pPr>
              <w:autoSpaceDE w:val="0"/>
              <w:autoSpaceDN w:val="0"/>
              <w:adjustRightInd w:val="0"/>
              <w:rPr>
                <w:color w:val="000000"/>
                <w:sz w:val="18"/>
                <w:szCs w:val="18"/>
              </w:rPr>
            </w:pPr>
          </w:p>
          <w:p w14:paraId="7F9D5C18" w14:textId="77777777" w:rsidR="00814219" w:rsidRDefault="00814219">
            <w:pPr>
              <w:rPr>
                <w:rFonts w:ascii="Arial" w:hAnsi="Arial"/>
                <w:color w:val="000000"/>
                <w:sz w:val="18"/>
                <w:szCs w:val="18"/>
              </w:rPr>
            </w:pPr>
          </w:p>
        </w:tc>
      </w:tr>
      <w:tr w:rsidR="00814219" w14:paraId="278EB2FF" w14:textId="77777777" w:rsidTr="00814219">
        <w:trPr>
          <w:gridAfter w:val="5"/>
          <w:wAfter w:w="10308" w:type="dxa"/>
          <w:trHeight w:val="234"/>
        </w:trPr>
        <w:tc>
          <w:tcPr>
            <w:tcW w:w="10767" w:type="dxa"/>
            <w:gridSpan w:val="11"/>
            <w:tcBorders>
              <w:top w:val="nil"/>
              <w:left w:val="single" w:sz="6" w:space="0" w:color="auto"/>
              <w:bottom w:val="nil"/>
              <w:right w:val="single" w:sz="6" w:space="0" w:color="auto"/>
            </w:tcBorders>
            <w:hideMark/>
          </w:tcPr>
          <w:p w14:paraId="69241035" w14:textId="77777777" w:rsidR="00814219" w:rsidRDefault="00814219">
            <w:pPr>
              <w:rPr>
                <w:rFonts w:ascii="Arial" w:hAnsi="Arial"/>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tc>
      </w:tr>
      <w:tr w:rsidR="00814219" w14:paraId="2DC4FAEC" w14:textId="77777777" w:rsidTr="00814219">
        <w:trPr>
          <w:gridAfter w:val="5"/>
          <w:wAfter w:w="10308" w:type="dxa"/>
          <w:trHeight w:hRule="exact" w:val="240"/>
        </w:trPr>
        <w:tc>
          <w:tcPr>
            <w:tcW w:w="4413" w:type="dxa"/>
            <w:gridSpan w:val="5"/>
            <w:tcBorders>
              <w:top w:val="nil"/>
              <w:left w:val="single" w:sz="6" w:space="0" w:color="auto"/>
              <w:bottom w:val="nil"/>
              <w:right w:val="nil"/>
            </w:tcBorders>
            <w:hideMark/>
          </w:tcPr>
          <w:p w14:paraId="1600F3C1" w14:textId="77777777" w:rsidR="00814219" w:rsidRDefault="00814219">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3D93F400" w14:textId="77777777" w:rsidR="00814219" w:rsidRDefault="00814219">
            <w:pPr>
              <w:rPr>
                <w:rFonts w:ascii="Arial" w:hAnsi="Arial"/>
                <w:color w:val="000000"/>
                <w:sz w:val="18"/>
                <w:szCs w:val="18"/>
              </w:rPr>
            </w:pPr>
          </w:p>
          <w:p w14:paraId="70048960" w14:textId="77777777" w:rsidR="00814219" w:rsidRDefault="00814219">
            <w:pPr>
              <w:rPr>
                <w:rFonts w:ascii="Arial" w:hAnsi="Arial"/>
                <w:color w:val="000000"/>
                <w:sz w:val="18"/>
                <w:szCs w:val="18"/>
              </w:rPr>
            </w:pPr>
          </w:p>
        </w:tc>
        <w:tc>
          <w:tcPr>
            <w:tcW w:w="1297" w:type="dxa"/>
            <w:hideMark/>
          </w:tcPr>
          <w:p w14:paraId="79171EDC" w14:textId="77777777" w:rsidR="00814219" w:rsidRDefault="00814219">
            <w:pPr>
              <w:rPr>
                <w:rFonts w:ascii="Arial" w:hAnsi="Arial"/>
                <w:color w:val="000000"/>
                <w:sz w:val="18"/>
                <w:szCs w:val="18"/>
              </w:rPr>
            </w:pPr>
            <w:r>
              <w:rPr>
                <w:rFonts w:ascii="Arial" w:hAnsi="Arial"/>
                <w:color w:val="000000"/>
                <w:sz w:val="18"/>
                <w:szCs w:val="18"/>
              </w:rPr>
              <w:t>Cal: 0.8</w:t>
            </w:r>
          </w:p>
        </w:tc>
        <w:tc>
          <w:tcPr>
            <w:tcW w:w="1315" w:type="dxa"/>
            <w:hideMark/>
          </w:tcPr>
          <w:p w14:paraId="0707C8D9" w14:textId="77777777" w:rsidR="00814219" w:rsidRDefault="00814219">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50B0E81A" w14:textId="77777777" w:rsidR="00814219" w:rsidRDefault="00814219">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w:t>
            </w:r>
          </w:p>
        </w:tc>
      </w:tr>
      <w:tr w:rsidR="00814219" w14:paraId="5A8EF4A1" w14:textId="77777777" w:rsidTr="00814219">
        <w:trPr>
          <w:gridBefore w:val="1"/>
          <w:gridAfter w:val="5"/>
          <w:wBefore w:w="13" w:type="dxa"/>
          <w:wAfter w:w="10308" w:type="dxa"/>
          <w:trHeight w:val="144"/>
        </w:trPr>
        <w:tc>
          <w:tcPr>
            <w:tcW w:w="1421" w:type="dxa"/>
            <w:tcBorders>
              <w:top w:val="single" w:sz="6" w:space="0" w:color="auto"/>
              <w:left w:val="single" w:sz="6" w:space="0" w:color="auto"/>
              <w:bottom w:val="nil"/>
              <w:right w:val="nil"/>
            </w:tcBorders>
            <w:hideMark/>
          </w:tcPr>
          <w:p w14:paraId="78DB0287" w14:textId="77777777" w:rsidR="00814219" w:rsidRDefault="00814219">
            <w:pPr>
              <w:rPr>
                <w:rFonts w:ascii="Arial" w:hAnsi="Arial"/>
                <w:color w:val="000000"/>
                <w:sz w:val="18"/>
                <w:szCs w:val="18"/>
              </w:rPr>
            </w:pPr>
            <w:r>
              <w:rPr>
                <w:rFonts w:ascii="Arial" w:hAnsi="Arial"/>
                <w:color w:val="000000"/>
                <w:sz w:val="18"/>
                <w:szCs w:val="18"/>
              </w:rPr>
              <w:t>Support:</w:t>
            </w:r>
          </w:p>
        </w:tc>
        <w:tc>
          <w:tcPr>
            <w:tcW w:w="1435" w:type="dxa"/>
            <w:tcBorders>
              <w:top w:val="single" w:sz="6" w:space="0" w:color="auto"/>
              <w:left w:val="nil"/>
              <w:bottom w:val="nil"/>
              <w:right w:val="nil"/>
            </w:tcBorders>
            <w:hideMark/>
          </w:tcPr>
          <w:p w14:paraId="04FCEA3C"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1"/>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top w:val="single" w:sz="6" w:space="0" w:color="auto"/>
              <w:left w:val="nil"/>
              <w:bottom w:val="nil"/>
              <w:right w:val="nil"/>
            </w:tcBorders>
            <w:hideMark/>
          </w:tcPr>
          <w:p w14:paraId="75B2B691"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top w:val="single" w:sz="6" w:space="0" w:color="auto"/>
              <w:left w:val="nil"/>
              <w:bottom w:val="nil"/>
              <w:right w:val="nil"/>
            </w:tcBorders>
            <w:hideMark/>
          </w:tcPr>
          <w:p w14:paraId="6412D069"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6" w:space="0" w:color="auto"/>
              <w:left w:val="nil"/>
              <w:bottom w:val="nil"/>
              <w:right w:val="single" w:sz="6" w:space="0" w:color="auto"/>
            </w:tcBorders>
            <w:hideMark/>
          </w:tcPr>
          <w:p w14:paraId="40D2302D"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814219" w14:paraId="02585AFA" w14:textId="77777777" w:rsidTr="00814219">
        <w:trPr>
          <w:gridAfter w:val="5"/>
          <w:wAfter w:w="10308" w:type="dxa"/>
          <w:trHeight w:hRule="exact" w:val="40"/>
        </w:trPr>
        <w:tc>
          <w:tcPr>
            <w:tcW w:w="1434" w:type="dxa"/>
            <w:gridSpan w:val="2"/>
            <w:tcBorders>
              <w:top w:val="nil"/>
              <w:left w:val="single" w:sz="6" w:space="0" w:color="auto"/>
              <w:bottom w:val="nil"/>
              <w:right w:val="nil"/>
            </w:tcBorders>
          </w:tcPr>
          <w:p w14:paraId="394BACDD" w14:textId="77777777" w:rsidR="00814219" w:rsidRDefault="00814219">
            <w:pPr>
              <w:rPr>
                <w:rFonts w:ascii="Arial" w:hAnsi="Arial"/>
                <w:color w:val="000000"/>
                <w:sz w:val="18"/>
                <w:szCs w:val="18"/>
              </w:rPr>
            </w:pPr>
          </w:p>
        </w:tc>
        <w:tc>
          <w:tcPr>
            <w:tcW w:w="1435" w:type="dxa"/>
          </w:tcPr>
          <w:p w14:paraId="2733751A" w14:textId="77777777" w:rsidR="00814219" w:rsidRDefault="00814219">
            <w:pPr>
              <w:rPr>
                <w:rFonts w:ascii="Arial" w:hAnsi="Arial"/>
                <w:color w:val="000000"/>
                <w:sz w:val="18"/>
                <w:szCs w:val="18"/>
              </w:rPr>
            </w:pPr>
          </w:p>
        </w:tc>
        <w:tc>
          <w:tcPr>
            <w:tcW w:w="1544" w:type="dxa"/>
            <w:gridSpan w:val="2"/>
          </w:tcPr>
          <w:p w14:paraId="7C201F9D" w14:textId="77777777" w:rsidR="00814219" w:rsidRDefault="00814219">
            <w:pPr>
              <w:rPr>
                <w:rFonts w:ascii="Arial" w:hAnsi="Arial"/>
                <w:color w:val="000000"/>
                <w:sz w:val="18"/>
                <w:szCs w:val="18"/>
              </w:rPr>
            </w:pPr>
          </w:p>
        </w:tc>
        <w:tc>
          <w:tcPr>
            <w:tcW w:w="353" w:type="dxa"/>
          </w:tcPr>
          <w:p w14:paraId="7769BA93" w14:textId="77777777" w:rsidR="00814219" w:rsidRDefault="00814219">
            <w:pPr>
              <w:rPr>
                <w:rFonts w:ascii="Arial" w:hAnsi="Arial"/>
                <w:color w:val="000000"/>
                <w:sz w:val="18"/>
                <w:szCs w:val="18"/>
              </w:rPr>
            </w:pPr>
          </w:p>
        </w:tc>
        <w:tc>
          <w:tcPr>
            <w:tcW w:w="812" w:type="dxa"/>
            <w:gridSpan w:val="2"/>
          </w:tcPr>
          <w:p w14:paraId="2E279303" w14:textId="77777777" w:rsidR="00814219" w:rsidRDefault="00814219">
            <w:pPr>
              <w:rPr>
                <w:rFonts w:ascii="Arial" w:hAnsi="Arial"/>
                <w:color w:val="000000"/>
                <w:sz w:val="18"/>
                <w:szCs w:val="18"/>
              </w:rPr>
            </w:pPr>
          </w:p>
        </w:tc>
        <w:tc>
          <w:tcPr>
            <w:tcW w:w="1297" w:type="dxa"/>
          </w:tcPr>
          <w:p w14:paraId="3F3FAC70" w14:textId="77777777" w:rsidR="00814219" w:rsidRDefault="00814219">
            <w:pPr>
              <w:rPr>
                <w:rFonts w:ascii="Arial" w:hAnsi="Arial"/>
                <w:color w:val="000000"/>
                <w:sz w:val="18"/>
                <w:szCs w:val="18"/>
              </w:rPr>
            </w:pPr>
          </w:p>
        </w:tc>
        <w:tc>
          <w:tcPr>
            <w:tcW w:w="1315" w:type="dxa"/>
          </w:tcPr>
          <w:p w14:paraId="08C71012" w14:textId="77777777" w:rsidR="00814219" w:rsidRDefault="00814219">
            <w:pPr>
              <w:rPr>
                <w:rFonts w:ascii="Arial" w:hAnsi="Arial"/>
                <w:color w:val="000000"/>
                <w:sz w:val="18"/>
                <w:szCs w:val="18"/>
              </w:rPr>
            </w:pPr>
          </w:p>
        </w:tc>
        <w:tc>
          <w:tcPr>
            <w:tcW w:w="2577" w:type="dxa"/>
            <w:tcBorders>
              <w:top w:val="nil"/>
              <w:left w:val="nil"/>
              <w:bottom w:val="nil"/>
              <w:right w:val="single" w:sz="6" w:space="0" w:color="auto"/>
            </w:tcBorders>
          </w:tcPr>
          <w:p w14:paraId="57C02BAC" w14:textId="77777777" w:rsidR="00814219" w:rsidRDefault="00814219">
            <w:pPr>
              <w:rPr>
                <w:rFonts w:ascii="Arial" w:hAnsi="Arial"/>
                <w:color w:val="000000"/>
                <w:sz w:val="18"/>
                <w:szCs w:val="18"/>
              </w:rPr>
            </w:pPr>
          </w:p>
        </w:tc>
      </w:tr>
      <w:tr w:rsidR="00814219" w14:paraId="254A2DB3" w14:textId="77777777" w:rsidTr="00814219">
        <w:trPr>
          <w:gridAfter w:val="5"/>
          <w:wAfter w:w="10308" w:type="dxa"/>
          <w:trHeight w:val="432"/>
        </w:trPr>
        <w:tc>
          <w:tcPr>
            <w:tcW w:w="10767" w:type="dxa"/>
            <w:gridSpan w:val="11"/>
            <w:tcBorders>
              <w:top w:val="nil"/>
              <w:left w:val="single" w:sz="6" w:space="0" w:color="auto"/>
              <w:bottom w:val="nil"/>
              <w:right w:val="single" w:sz="6" w:space="0" w:color="auto"/>
            </w:tcBorders>
            <w:hideMark/>
          </w:tcPr>
          <w:p w14:paraId="12A6D51B" w14:textId="77777777" w:rsidR="00814219" w:rsidRDefault="00814219">
            <w:pPr>
              <w:autoSpaceDE w:val="0"/>
              <w:autoSpaceDN w:val="0"/>
              <w:adjustRightInd w:val="0"/>
              <w:rPr>
                <w:color w:val="000000"/>
                <w:sz w:val="18"/>
                <w:szCs w:val="18"/>
              </w:rPr>
            </w:pPr>
            <w:r>
              <w:rPr>
                <w:rFonts w:ascii="Arial" w:hAnsi="Arial"/>
                <w:color w:val="000000"/>
                <w:sz w:val="18"/>
                <w:szCs w:val="18"/>
              </w:rPr>
              <w:t xml:space="preserve">Project/Proposal </w:t>
            </w:r>
            <w:r>
              <w:rPr>
                <w:rFonts w:ascii="Arial" w:hAnsi="Arial" w:cs="Arial"/>
                <w:color w:val="000000"/>
                <w:sz w:val="18"/>
                <w:szCs w:val="18"/>
              </w:rPr>
              <w:t>Title</w:t>
            </w:r>
            <w:r>
              <w:rPr>
                <w:rFonts w:ascii="Arial" w:hAnsi="Arial" w:cs="Arial"/>
                <w:i/>
                <w:color w:val="000000"/>
                <w:sz w:val="18"/>
                <w:szCs w:val="18"/>
              </w:rPr>
              <w:t xml:space="preserve">: </w:t>
            </w:r>
            <w:r>
              <w:rPr>
                <w:rFonts w:ascii="Arial" w:hAnsi="Arial" w:cs="Arial"/>
                <w:color w:val="000000"/>
                <w:sz w:val="18"/>
                <w:szCs w:val="18"/>
              </w:rPr>
              <w:t>S&amp;CC-IRG Track 1: Connecting the Smart-City Paradigm with a Sustainable Urban Infrastructure Systems Framework to Advance Equity in Communities</w:t>
            </w:r>
          </w:p>
        </w:tc>
      </w:tr>
      <w:tr w:rsidR="00814219" w14:paraId="79034DEA"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29C8020C" w14:textId="77777777" w:rsidR="00814219" w:rsidRDefault="00814219">
            <w:pPr>
              <w:rPr>
                <w:rFonts w:ascii="Arial" w:hAnsi="Arial"/>
                <w:color w:val="000000"/>
                <w:sz w:val="18"/>
                <w:szCs w:val="18"/>
              </w:rPr>
            </w:pPr>
            <w:r>
              <w:rPr>
                <w:rFonts w:ascii="Arial" w:hAnsi="Arial"/>
                <w:color w:val="000000"/>
                <w:sz w:val="18"/>
                <w:szCs w:val="18"/>
              </w:rPr>
              <w:t xml:space="preserve">Source of Support:  NSF </w:t>
            </w:r>
          </w:p>
        </w:tc>
      </w:tr>
      <w:tr w:rsidR="00814219" w14:paraId="1902327E" w14:textId="77777777" w:rsidTr="00814219">
        <w:trPr>
          <w:gridAfter w:val="5"/>
          <w:wAfter w:w="10308" w:type="dxa"/>
          <w:trHeight w:hRule="exact" w:val="240"/>
        </w:trPr>
        <w:tc>
          <w:tcPr>
            <w:tcW w:w="3964" w:type="dxa"/>
            <w:gridSpan w:val="4"/>
            <w:tcBorders>
              <w:top w:val="nil"/>
              <w:left w:val="single" w:sz="6" w:space="0" w:color="auto"/>
              <w:bottom w:val="nil"/>
              <w:right w:val="nil"/>
            </w:tcBorders>
            <w:hideMark/>
          </w:tcPr>
          <w:p w14:paraId="0ED0F5C2" w14:textId="77777777" w:rsidR="00814219" w:rsidRDefault="00814219">
            <w:pPr>
              <w:rPr>
                <w:rFonts w:ascii="Arial" w:hAnsi="Arial"/>
                <w:color w:val="000000"/>
                <w:sz w:val="18"/>
                <w:szCs w:val="18"/>
              </w:rPr>
            </w:pPr>
            <w:r>
              <w:rPr>
                <w:rFonts w:ascii="Arial" w:hAnsi="Arial"/>
                <w:color w:val="000000"/>
                <w:sz w:val="18"/>
                <w:szCs w:val="18"/>
              </w:rPr>
              <w:t>Total Award Amount: $2.5M</w:t>
            </w:r>
          </w:p>
        </w:tc>
        <w:tc>
          <w:tcPr>
            <w:tcW w:w="6803" w:type="dxa"/>
            <w:gridSpan w:val="7"/>
            <w:tcBorders>
              <w:top w:val="nil"/>
              <w:left w:val="nil"/>
              <w:bottom w:val="nil"/>
              <w:right w:val="single" w:sz="6" w:space="0" w:color="auto"/>
            </w:tcBorders>
          </w:tcPr>
          <w:p w14:paraId="0170CEC0" w14:textId="77777777" w:rsidR="00814219" w:rsidRDefault="00814219">
            <w:pPr>
              <w:autoSpaceDE w:val="0"/>
              <w:autoSpaceDN w:val="0"/>
              <w:adjustRightInd w:val="0"/>
              <w:rPr>
                <w:rFonts w:ascii="Arial" w:hAnsi="Arial"/>
                <w:color w:val="000000"/>
                <w:sz w:val="18"/>
                <w:szCs w:val="18"/>
              </w:rPr>
            </w:pPr>
            <w:r>
              <w:rPr>
                <w:rFonts w:ascii="Arial" w:hAnsi="Arial"/>
                <w:color w:val="000000"/>
                <w:sz w:val="18"/>
                <w:szCs w:val="18"/>
              </w:rPr>
              <w:t>Total Award Period Covered: 09/01/17 – 08/31/20</w:t>
            </w:r>
          </w:p>
          <w:p w14:paraId="5FB842DC" w14:textId="77777777" w:rsidR="00814219" w:rsidRDefault="00814219">
            <w:pPr>
              <w:autoSpaceDE w:val="0"/>
              <w:autoSpaceDN w:val="0"/>
              <w:adjustRightInd w:val="0"/>
              <w:rPr>
                <w:color w:val="000000"/>
                <w:sz w:val="18"/>
                <w:szCs w:val="18"/>
              </w:rPr>
            </w:pPr>
          </w:p>
          <w:p w14:paraId="3AE9EB15" w14:textId="77777777" w:rsidR="00814219" w:rsidRDefault="00814219">
            <w:pPr>
              <w:autoSpaceDE w:val="0"/>
              <w:autoSpaceDN w:val="0"/>
              <w:adjustRightInd w:val="0"/>
              <w:rPr>
                <w:color w:val="000000"/>
                <w:sz w:val="18"/>
                <w:szCs w:val="18"/>
              </w:rPr>
            </w:pPr>
          </w:p>
          <w:p w14:paraId="3AEC5EEB" w14:textId="77777777" w:rsidR="00814219" w:rsidRDefault="00814219">
            <w:pPr>
              <w:rPr>
                <w:rFonts w:ascii="Arial" w:hAnsi="Arial"/>
                <w:color w:val="000000"/>
                <w:sz w:val="18"/>
                <w:szCs w:val="18"/>
              </w:rPr>
            </w:pPr>
          </w:p>
        </w:tc>
      </w:tr>
      <w:tr w:rsidR="00814219" w14:paraId="374AB529"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0457CC71" w14:textId="77777777" w:rsidR="00814219" w:rsidRDefault="00814219">
            <w:pPr>
              <w:rPr>
                <w:rFonts w:ascii="Arial" w:hAnsi="Arial"/>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tc>
      </w:tr>
      <w:tr w:rsidR="00814219" w14:paraId="2FB60818" w14:textId="77777777" w:rsidTr="00332AF0">
        <w:trPr>
          <w:gridAfter w:val="5"/>
          <w:wAfter w:w="10308" w:type="dxa"/>
          <w:trHeight w:hRule="exact" w:val="378"/>
        </w:trPr>
        <w:tc>
          <w:tcPr>
            <w:tcW w:w="4413" w:type="dxa"/>
            <w:gridSpan w:val="5"/>
            <w:tcBorders>
              <w:top w:val="nil"/>
              <w:left w:val="single" w:sz="6" w:space="0" w:color="auto"/>
              <w:bottom w:val="nil"/>
              <w:right w:val="nil"/>
            </w:tcBorders>
            <w:hideMark/>
          </w:tcPr>
          <w:p w14:paraId="4814C2E1" w14:textId="77777777" w:rsidR="00814219" w:rsidRDefault="00814219">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5F851B89" w14:textId="77777777" w:rsidR="00814219" w:rsidRDefault="00814219">
            <w:pPr>
              <w:rPr>
                <w:rFonts w:ascii="Arial" w:hAnsi="Arial"/>
                <w:color w:val="000000"/>
                <w:sz w:val="18"/>
                <w:szCs w:val="18"/>
              </w:rPr>
            </w:pPr>
          </w:p>
          <w:p w14:paraId="107E42E5" w14:textId="77777777" w:rsidR="00814219" w:rsidRDefault="00814219">
            <w:pPr>
              <w:rPr>
                <w:rFonts w:ascii="Arial" w:hAnsi="Arial"/>
                <w:color w:val="000000"/>
                <w:sz w:val="18"/>
                <w:szCs w:val="18"/>
              </w:rPr>
            </w:pPr>
          </w:p>
        </w:tc>
        <w:tc>
          <w:tcPr>
            <w:tcW w:w="1297" w:type="dxa"/>
            <w:hideMark/>
          </w:tcPr>
          <w:p w14:paraId="56D902CA" w14:textId="77777777" w:rsidR="00814219" w:rsidRDefault="00814219">
            <w:pPr>
              <w:rPr>
                <w:rFonts w:ascii="Arial" w:hAnsi="Arial"/>
                <w:color w:val="000000"/>
                <w:sz w:val="18"/>
                <w:szCs w:val="18"/>
              </w:rPr>
            </w:pPr>
            <w:r>
              <w:rPr>
                <w:rFonts w:ascii="Arial" w:hAnsi="Arial"/>
                <w:color w:val="000000"/>
                <w:sz w:val="18"/>
                <w:szCs w:val="18"/>
              </w:rPr>
              <w:t>Cal:  1</w:t>
            </w:r>
          </w:p>
        </w:tc>
        <w:tc>
          <w:tcPr>
            <w:tcW w:w="1315" w:type="dxa"/>
            <w:hideMark/>
          </w:tcPr>
          <w:p w14:paraId="5E4CD0AE" w14:textId="77777777" w:rsidR="00814219" w:rsidRDefault="00814219">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43EE801F" w14:textId="77777777" w:rsidR="00814219" w:rsidRDefault="00814219">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 xml:space="preserve">: </w:t>
            </w:r>
          </w:p>
        </w:tc>
      </w:tr>
      <w:tr w:rsidR="00814219" w14:paraId="29667486" w14:textId="77777777" w:rsidTr="00814219">
        <w:trPr>
          <w:gridAfter w:val="5"/>
          <w:wAfter w:w="10308" w:type="dxa"/>
          <w:trHeight w:val="144"/>
        </w:trPr>
        <w:tc>
          <w:tcPr>
            <w:tcW w:w="1434" w:type="dxa"/>
            <w:gridSpan w:val="2"/>
            <w:tcBorders>
              <w:top w:val="single" w:sz="6" w:space="0" w:color="auto"/>
              <w:left w:val="single" w:sz="6" w:space="0" w:color="auto"/>
              <w:bottom w:val="nil"/>
              <w:right w:val="nil"/>
            </w:tcBorders>
            <w:hideMark/>
          </w:tcPr>
          <w:p w14:paraId="75614A98" w14:textId="77777777" w:rsidR="00814219" w:rsidRDefault="00814219">
            <w:pPr>
              <w:rPr>
                <w:rFonts w:ascii="Arial" w:hAnsi="Arial"/>
                <w:color w:val="000000"/>
                <w:sz w:val="18"/>
                <w:szCs w:val="18"/>
              </w:rPr>
            </w:pPr>
            <w:r>
              <w:rPr>
                <w:rFonts w:ascii="Arial" w:hAnsi="Arial"/>
                <w:color w:val="000000"/>
                <w:sz w:val="18"/>
                <w:szCs w:val="18"/>
              </w:rPr>
              <w:t>Support:</w:t>
            </w:r>
          </w:p>
        </w:tc>
        <w:tc>
          <w:tcPr>
            <w:tcW w:w="1435" w:type="dxa"/>
            <w:tcBorders>
              <w:top w:val="single" w:sz="6" w:space="0" w:color="auto"/>
              <w:left w:val="nil"/>
              <w:bottom w:val="nil"/>
              <w:right w:val="nil"/>
            </w:tcBorders>
            <w:hideMark/>
          </w:tcPr>
          <w:p w14:paraId="3077AD2B"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1"/>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top w:val="single" w:sz="6" w:space="0" w:color="auto"/>
              <w:left w:val="nil"/>
              <w:bottom w:val="nil"/>
              <w:right w:val="nil"/>
            </w:tcBorders>
            <w:hideMark/>
          </w:tcPr>
          <w:p w14:paraId="7A3B1F83"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top w:val="single" w:sz="6" w:space="0" w:color="auto"/>
              <w:left w:val="nil"/>
              <w:bottom w:val="nil"/>
              <w:right w:val="nil"/>
            </w:tcBorders>
            <w:hideMark/>
          </w:tcPr>
          <w:p w14:paraId="4934DD13"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6" w:space="0" w:color="auto"/>
              <w:left w:val="nil"/>
              <w:bottom w:val="nil"/>
              <w:right w:val="single" w:sz="6" w:space="0" w:color="auto"/>
            </w:tcBorders>
            <w:hideMark/>
          </w:tcPr>
          <w:p w14:paraId="0C11FEBE"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814219" w14:paraId="4CD1ADE2" w14:textId="77777777" w:rsidTr="00814219">
        <w:trPr>
          <w:gridAfter w:val="5"/>
          <w:wAfter w:w="10308" w:type="dxa"/>
          <w:trHeight w:hRule="exact" w:val="40"/>
        </w:trPr>
        <w:tc>
          <w:tcPr>
            <w:tcW w:w="1434" w:type="dxa"/>
            <w:gridSpan w:val="2"/>
            <w:tcBorders>
              <w:top w:val="nil"/>
              <w:left w:val="single" w:sz="6" w:space="0" w:color="auto"/>
              <w:bottom w:val="nil"/>
              <w:right w:val="nil"/>
            </w:tcBorders>
          </w:tcPr>
          <w:p w14:paraId="5A9106AE" w14:textId="77777777" w:rsidR="00814219" w:rsidRDefault="00814219">
            <w:pPr>
              <w:rPr>
                <w:rFonts w:ascii="Arial" w:hAnsi="Arial"/>
                <w:color w:val="000000"/>
                <w:sz w:val="18"/>
                <w:szCs w:val="18"/>
              </w:rPr>
            </w:pPr>
          </w:p>
        </w:tc>
        <w:tc>
          <w:tcPr>
            <w:tcW w:w="1435" w:type="dxa"/>
          </w:tcPr>
          <w:p w14:paraId="08BA1E6D" w14:textId="77777777" w:rsidR="00814219" w:rsidRDefault="00814219">
            <w:pPr>
              <w:rPr>
                <w:rFonts w:ascii="Arial" w:hAnsi="Arial"/>
                <w:color w:val="000000"/>
                <w:sz w:val="18"/>
                <w:szCs w:val="18"/>
              </w:rPr>
            </w:pPr>
          </w:p>
        </w:tc>
        <w:tc>
          <w:tcPr>
            <w:tcW w:w="1544" w:type="dxa"/>
            <w:gridSpan w:val="2"/>
          </w:tcPr>
          <w:p w14:paraId="672DED93" w14:textId="77777777" w:rsidR="00814219" w:rsidRDefault="00814219">
            <w:pPr>
              <w:rPr>
                <w:rFonts w:ascii="Arial" w:hAnsi="Arial"/>
                <w:color w:val="000000"/>
                <w:sz w:val="18"/>
                <w:szCs w:val="18"/>
              </w:rPr>
            </w:pPr>
          </w:p>
        </w:tc>
        <w:tc>
          <w:tcPr>
            <w:tcW w:w="353" w:type="dxa"/>
          </w:tcPr>
          <w:p w14:paraId="68000029" w14:textId="77777777" w:rsidR="00814219" w:rsidRDefault="00814219">
            <w:pPr>
              <w:rPr>
                <w:rFonts w:ascii="Arial" w:hAnsi="Arial"/>
                <w:color w:val="000000"/>
                <w:sz w:val="18"/>
                <w:szCs w:val="18"/>
              </w:rPr>
            </w:pPr>
          </w:p>
        </w:tc>
        <w:tc>
          <w:tcPr>
            <w:tcW w:w="812" w:type="dxa"/>
            <w:gridSpan w:val="2"/>
          </w:tcPr>
          <w:p w14:paraId="631303FA" w14:textId="77777777" w:rsidR="00814219" w:rsidRDefault="00814219">
            <w:pPr>
              <w:rPr>
                <w:rFonts w:ascii="Arial" w:hAnsi="Arial"/>
                <w:color w:val="000000"/>
                <w:sz w:val="18"/>
                <w:szCs w:val="18"/>
              </w:rPr>
            </w:pPr>
          </w:p>
        </w:tc>
        <w:tc>
          <w:tcPr>
            <w:tcW w:w="1297" w:type="dxa"/>
          </w:tcPr>
          <w:p w14:paraId="6B8C7AEA" w14:textId="77777777" w:rsidR="00814219" w:rsidRDefault="00814219">
            <w:pPr>
              <w:rPr>
                <w:rFonts w:ascii="Arial" w:hAnsi="Arial"/>
                <w:color w:val="000000"/>
                <w:sz w:val="18"/>
                <w:szCs w:val="18"/>
              </w:rPr>
            </w:pPr>
          </w:p>
        </w:tc>
        <w:tc>
          <w:tcPr>
            <w:tcW w:w="1315" w:type="dxa"/>
          </w:tcPr>
          <w:p w14:paraId="07544ED5" w14:textId="77777777" w:rsidR="00814219" w:rsidRDefault="00814219">
            <w:pPr>
              <w:rPr>
                <w:rFonts w:ascii="Arial" w:hAnsi="Arial"/>
                <w:color w:val="000000"/>
                <w:sz w:val="18"/>
                <w:szCs w:val="18"/>
              </w:rPr>
            </w:pPr>
          </w:p>
        </w:tc>
        <w:tc>
          <w:tcPr>
            <w:tcW w:w="2577" w:type="dxa"/>
            <w:tcBorders>
              <w:top w:val="nil"/>
              <w:left w:val="nil"/>
              <w:bottom w:val="nil"/>
              <w:right w:val="single" w:sz="6" w:space="0" w:color="auto"/>
            </w:tcBorders>
          </w:tcPr>
          <w:p w14:paraId="4861038A" w14:textId="77777777" w:rsidR="00814219" w:rsidRDefault="00814219">
            <w:pPr>
              <w:rPr>
                <w:rFonts w:ascii="Arial" w:hAnsi="Arial"/>
                <w:color w:val="000000"/>
                <w:sz w:val="18"/>
                <w:szCs w:val="18"/>
              </w:rPr>
            </w:pPr>
          </w:p>
        </w:tc>
      </w:tr>
      <w:tr w:rsidR="00814219" w14:paraId="1A4B839F" w14:textId="77777777" w:rsidTr="00814219">
        <w:trPr>
          <w:gridAfter w:val="5"/>
          <w:wAfter w:w="10308" w:type="dxa"/>
          <w:trHeight w:val="459"/>
        </w:trPr>
        <w:tc>
          <w:tcPr>
            <w:tcW w:w="10767" w:type="dxa"/>
            <w:gridSpan w:val="11"/>
            <w:tcBorders>
              <w:top w:val="nil"/>
              <w:left w:val="single" w:sz="6" w:space="0" w:color="auto"/>
              <w:bottom w:val="nil"/>
              <w:right w:val="single" w:sz="6" w:space="0" w:color="auto"/>
            </w:tcBorders>
            <w:hideMark/>
          </w:tcPr>
          <w:p w14:paraId="23088E65" w14:textId="77777777" w:rsidR="00814219" w:rsidRDefault="00814219">
            <w:pPr>
              <w:autoSpaceDE w:val="0"/>
              <w:autoSpaceDN w:val="0"/>
              <w:adjustRightInd w:val="0"/>
              <w:rPr>
                <w:rFonts w:ascii="Arial" w:hAnsi="Arial"/>
                <w:color w:val="000000"/>
                <w:sz w:val="18"/>
                <w:szCs w:val="18"/>
              </w:rPr>
            </w:pPr>
            <w:r>
              <w:rPr>
                <w:rFonts w:ascii="Arial" w:hAnsi="Arial"/>
                <w:color w:val="000000"/>
                <w:sz w:val="18"/>
                <w:szCs w:val="18"/>
              </w:rPr>
              <w:t xml:space="preserve">Project/Proposal </w:t>
            </w:r>
            <w:r>
              <w:rPr>
                <w:rFonts w:ascii="Arial" w:hAnsi="Arial" w:cs="Arial"/>
                <w:color w:val="000000"/>
                <w:sz w:val="18"/>
                <w:szCs w:val="18"/>
              </w:rPr>
              <w:t>Title</w:t>
            </w:r>
            <w:r>
              <w:rPr>
                <w:rFonts w:ascii="Arial" w:hAnsi="Arial" w:cs="Arial"/>
                <w:i/>
                <w:color w:val="000000"/>
                <w:sz w:val="18"/>
                <w:szCs w:val="18"/>
              </w:rPr>
              <w:t>:</w:t>
            </w:r>
            <w:r>
              <w:rPr>
                <w:rFonts w:ascii="Arial" w:hAnsi="Arial" w:cs="Arial"/>
                <w:color w:val="222222"/>
                <w:sz w:val="19"/>
                <w:szCs w:val="19"/>
                <w:shd w:val="clear" w:color="auto" w:fill="FFFFFF"/>
              </w:rPr>
              <w:t xml:space="preserve"> Specialty Crops Research Initiative:</w:t>
            </w:r>
            <w:r>
              <w:rPr>
                <w:rFonts w:ascii="Arial" w:hAnsi="Arial" w:cs="Arial"/>
                <w:i/>
                <w:color w:val="000000"/>
                <w:sz w:val="18"/>
                <w:szCs w:val="18"/>
              </w:rPr>
              <w:t xml:space="preserve"> </w:t>
            </w:r>
            <w:r>
              <w:rPr>
                <w:rFonts w:ascii="Arial" w:hAnsi="Arial" w:cs="Arial"/>
                <w:color w:val="222222"/>
                <w:sz w:val="19"/>
                <w:szCs w:val="19"/>
                <w:shd w:val="clear" w:color="auto" w:fill="FFFFFF"/>
              </w:rPr>
              <w:t>Increasing low-input turf-grass adoption through breeding, innovation, and public education</w:t>
            </w:r>
          </w:p>
        </w:tc>
      </w:tr>
      <w:tr w:rsidR="00814219" w14:paraId="0914B16B"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hideMark/>
          </w:tcPr>
          <w:p w14:paraId="5E0536D0" w14:textId="77777777" w:rsidR="00814219" w:rsidRDefault="00814219">
            <w:pPr>
              <w:rPr>
                <w:rFonts w:ascii="Arial" w:hAnsi="Arial"/>
                <w:color w:val="000000"/>
                <w:sz w:val="18"/>
                <w:szCs w:val="18"/>
              </w:rPr>
            </w:pPr>
            <w:r>
              <w:rPr>
                <w:rFonts w:ascii="Arial" w:hAnsi="Arial"/>
                <w:color w:val="000000"/>
                <w:sz w:val="18"/>
                <w:szCs w:val="18"/>
              </w:rPr>
              <w:t xml:space="preserve">Source of Support:  </w:t>
            </w:r>
            <w:r>
              <w:rPr>
                <w:rFonts w:ascii="Arial" w:hAnsi="Arial" w:cs="Arial"/>
                <w:color w:val="222222"/>
                <w:sz w:val="19"/>
                <w:szCs w:val="19"/>
                <w:shd w:val="clear" w:color="auto" w:fill="FFFFFF"/>
              </w:rPr>
              <w:t>USDA: NIFA: Specialty Crops Research Program (P.I.: Eric Watkins)</w:t>
            </w:r>
          </w:p>
        </w:tc>
      </w:tr>
      <w:tr w:rsidR="00814219" w14:paraId="7E048E58" w14:textId="77777777" w:rsidTr="00814219">
        <w:trPr>
          <w:gridAfter w:val="2"/>
          <w:wAfter w:w="3505" w:type="dxa"/>
          <w:trHeight w:hRule="exact" w:val="240"/>
        </w:trPr>
        <w:tc>
          <w:tcPr>
            <w:tcW w:w="5382" w:type="dxa"/>
            <w:gridSpan w:val="7"/>
            <w:tcBorders>
              <w:top w:val="nil"/>
              <w:left w:val="single" w:sz="4" w:space="0" w:color="auto"/>
              <w:bottom w:val="nil"/>
              <w:right w:val="nil"/>
            </w:tcBorders>
            <w:hideMark/>
          </w:tcPr>
          <w:p w14:paraId="79E6FFE7" w14:textId="77777777" w:rsidR="00814219" w:rsidRDefault="00814219">
            <w:pPr>
              <w:rPr>
                <w:rFonts w:ascii="Arial" w:hAnsi="Arial"/>
                <w:color w:val="000000"/>
                <w:sz w:val="18"/>
                <w:szCs w:val="18"/>
              </w:rPr>
            </w:pPr>
            <w:r>
              <w:rPr>
                <w:rFonts w:ascii="Arial" w:hAnsi="Arial"/>
                <w:color w:val="000000"/>
                <w:sz w:val="18"/>
                <w:szCs w:val="18"/>
              </w:rPr>
              <w:t xml:space="preserve">Total Award Amount: </w:t>
            </w:r>
            <w:r>
              <w:rPr>
                <w:rFonts w:ascii="Arial" w:hAnsi="Arial" w:cs="Arial"/>
                <w:color w:val="222222"/>
                <w:sz w:val="19"/>
                <w:szCs w:val="19"/>
                <w:shd w:val="clear" w:color="auto" w:fill="FFFFFF"/>
              </w:rPr>
              <w:t>$5,485,450</w:t>
            </w:r>
          </w:p>
        </w:tc>
        <w:tc>
          <w:tcPr>
            <w:tcW w:w="5385" w:type="dxa"/>
            <w:gridSpan w:val="4"/>
            <w:tcBorders>
              <w:top w:val="nil"/>
              <w:left w:val="nil"/>
              <w:bottom w:val="nil"/>
              <w:right w:val="single" w:sz="4" w:space="0" w:color="auto"/>
            </w:tcBorders>
          </w:tcPr>
          <w:p w14:paraId="2DF43D4D" w14:textId="77777777" w:rsidR="00814219" w:rsidRDefault="00814219">
            <w:pPr>
              <w:autoSpaceDE w:val="0"/>
              <w:autoSpaceDN w:val="0"/>
              <w:adjustRightInd w:val="0"/>
              <w:rPr>
                <w:rFonts w:ascii="Arial" w:hAnsi="Arial"/>
                <w:color w:val="000000"/>
                <w:sz w:val="18"/>
                <w:szCs w:val="18"/>
              </w:rPr>
            </w:pPr>
            <w:r>
              <w:rPr>
                <w:rFonts w:ascii="Arial" w:hAnsi="Arial"/>
                <w:color w:val="000000"/>
                <w:sz w:val="18"/>
                <w:szCs w:val="18"/>
              </w:rPr>
              <w:t>Total Award Period Covered: 09/01/17 – 08/31/21</w:t>
            </w:r>
          </w:p>
          <w:p w14:paraId="0DE07A88" w14:textId="77777777" w:rsidR="00814219" w:rsidRDefault="00814219">
            <w:pPr>
              <w:rPr>
                <w:rFonts w:ascii="Arial" w:hAnsi="Arial"/>
                <w:color w:val="000000"/>
                <w:sz w:val="18"/>
                <w:szCs w:val="18"/>
              </w:rPr>
            </w:pPr>
          </w:p>
        </w:tc>
        <w:tc>
          <w:tcPr>
            <w:tcW w:w="6803" w:type="dxa"/>
            <w:gridSpan w:val="3"/>
            <w:tcBorders>
              <w:top w:val="nil"/>
              <w:left w:val="single" w:sz="4" w:space="0" w:color="auto"/>
              <w:bottom w:val="nil"/>
              <w:right w:val="nil"/>
            </w:tcBorders>
          </w:tcPr>
          <w:p w14:paraId="77C978C9" w14:textId="77777777" w:rsidR="00814219" w:rsidRDefault="00814219">
            <w:pPr>
              <w:autoSpaceDE w:val="0"/>
              <w:autoSpaceDN w:val="0"/>
              <w:adjustRightInd w:val="0"/>
              <w:rPr>
                <w:color w:val="000000"/>
                <w:sz w:val="18"/>
                <w:szCs w:val="18"/>
              </w:rPr>
            </w:pPr>
          </w:p>
          <w:p w14:paraId="072BBEDE" w14:textId="77777777" w:rsidR="00814219" w:rsidRDefault="00814219">
            <w:pPr>
              <w:autoSpaceDE w:val="0"/>
              <w:autoSpaceDN w:val="0"/>
              <w:adjustRightInd w:val="0"/>
              <w:rPr>
                <w:color w:val="000000"/>
                <w:sz w:val="18"/>
                <w:szCs w:val="18"/>
              </w:rPr>
            </w:pPr>
          </w:p>
          <w:p w14:paraId="34460A43" w14:textId="77777777" w:rsidR="00814219" w:rsidRDefault="00814219">
            <w:pPr>
              <w:rPr>
                <w:rFonts w:ascii="Arial" w:hAnsi="Arial"/>
                <w:color w:val="000000"/>
                <w:sz w:val="18"/>
                <w:szCs w:val="18"/>
              </w:rPr>
            </w:pPr>
          </w:p>
        </w:tc>
      </w:tr>
      <w:tr w:rsidR="00814219" w14:paraId="3710AE98" w14:textId="77777777" w:rsidTr="00814219">
        <w:trPr>
          <w:gridAfter w:val="5"/>
          <w:wAfter w:w="10308" w:type="dxa"/>
          <w:trHeight w:hRule="exact" w:val="198"/>
        </w:trPr>
        <w:tc>
          <w:tcPr>
            <w:tcW w:w="4413" w:type="dxa"/>
            <w:gridSpan w:val="5"/>
            <w:tcBorders>
              <w:top w:val="nil"/>
              <w:left w:val="single" w:sz="6" w:space="0" w:color="auto"/>
              <w:bottom w:val="nil"/>
              <w:right w:val="nil"/>
            </w:tcBorders>
          </w:tcPr>
          <w:p w14:paraId="0FD5B64A" w14:textId="77777777" w:rsidR="00814219" w:rsidRDefault="00814219">
            <w:pPr>
              <w:rPr>
                <w:rFonts w:ascii="Arial" w:hAnsi="Arial"/>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p w14:paraId="14BEF327" w14:textId="77777777" w:rsidR="00814219" w:rsidRDefault="00814219">
            <w:pPr>
              <w:rPr>
                <w:rFonts w:ascii="Arial" w:hAnsi="Arial"/>
                <w:color w:val="000000"/>
                <w:sz w:val="18"/>
                <w:szCs w:val="18"/>
              </w:rPr>
            </w:pPr>
          </w:p>
        </w:tc>
        <w:tc>
          <w:tcPr>
            <w:tcW w:w="1165" w:type="dxa"/>
            <w:gridSpan w:val="3"/>
          </w:tcPr>
          <w:p w14:paraId="7C82D078" w14:textId="77777777" w:rsidR="00814219" w:rsidRDefault="00814219">
            <w:pPr>
              <w:rPr>
                <w:rFonts w:ascii="Arial" w:hAnsi="Arial"/>
                <w:color w:val="000000"/>
                <w:sz w:val="18"/>
                <w:szCs w:val="18"/>
              </w:rPr>
            </w:pPr>
          </w:p>
        </w:tc>
        <w:tc>
          <w:tcPr>
            <w:tcW w:w="1297" w:type="dxa"/>
          </w:tcPr>
          <w:p w14:paraId="4184795D" w14:textId="77777777" w:rsidR="00814219" w:rsidRDefault="00814219">
            <w:pPr>
              <w:rPr>
                <w:rFonts w:ascii="Arial" w:hAnsi="Arial"/>
                <w:color w:val="000000"/>
                <w:sz w:val="18"/>
                <w:szCs w:val="18"/>
              </w:rPr>
            </w:pPr>
          </w:p>
        </w:tc>
        <w:tc>
          <w:tcPr>
            <w:tcW w:w="1315" w:type="dxa"/>
          </w:tcPr>
          <w:p w14:paraId="1230C2AC" w14:textId="77777777" w:rsidR="00814219" w:rsidRDefault="00814219">
            <w:pPr>
              <w:rPr>
                <w:rFonts w:ascii="Arial" w:hAnsi="Arial"/>
                <w:color w:val="000000"/>
                <w:sz w:val="18"/>
                <w:szCs w:val="18"/>
              </w:rPr>
            </w:pPr>
          </w:p>
        </w:tc>
        <w:tc>
          <w:tcPr>
            <w:tcW w:w="2577" w:type="dxa"/>
            <w:tcBorders>
              <w:top w:val="nil"/>
              <w:left w:val="nil"/>
              <w:bottom w:val="nil"/>
              <w:right w:val="single" w:sz="6" w:space="0" w:color="auto"/>
            </w:tcBorders>
          </w:tcPr>
          <w:p w14:paraId="73A90ACF" w14:textId="77777777" w:rsidR="00814219" w:rsidRDefault="00814219">
            <w:pPr>
              <w:rPr>
                <w:rFonts w:ascii="Arial" w:hAnsi="Arial"/>
                <w:color w:val="000000"/>
                <w:sz w:val="18"/>
                <w:szCs w:val="18"/>
              </w:rPr>
            </w:pPr>
          </w:p>
        </w:tc>
      </w:tr>
      <w:tr w:rsidR="00814219" w14:paraId="556C4AA0" w14:textId="77777777" w:rsidTr="00332AF0">
        <w:trPr>
          <w:gridAfter w:val="5"/>
          <w:wAfter w:w="10308" w:type="dxa"/>
          <w:trHeight w:hRule="exact" w:val="513"/>
        </w:trPr>
        <w:tc>
          <w:tcPr>
            <w:tcW w:w="4413" w:type="dxa"/>
            <w:gridSpan w:val="5"/>
            <w:tcBorders>
              <w:top w:val="nil"/>
              <w:left w:val="single" w:sz="6" w:space="0" w:color="auto"/>
              <w:bottom w:val="nil"/>
              <w:right w:val="nil"/>
            </w:tcBorders>
            <w:hideMark/>
          </w:tcPr>
          <w:p w14:paraId="1606DFC1" w14:textId="77777777" w:rsidR="00814219" w:rsidRDefault="00814219">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20C29D1F" w14:textId="77777777" w:rsidR="00814219" w:rsidRDefault="00814219">
            <w:pPr>
              <w:rPr>
                <w:rFonts w:ascii="Arial" w:hAnsi="Arial"/>
                <w:color w:val="000000"/>
                <w:sz w:val="18"/>
                <w:szCs w:val="18"/>
              </w:rPr>
            </w:pPr>
          </w:p>
          <w:p w14:paraId="651275F7" w14:textId="77777777" w:rsidR="00814219" w:rsidRDefault="00814219">
            <w:pPr>
              <w:rPr>
                <w:rFonts w:ascii="Arial" w:hAnsi="Arial"/>
                <w:color w:val="000000"/>
                <w:sz w:val="18"/>
                <w:szCs w:val="18"/>
              </w:rPr>
            </w:pPr>
          </w:p>
        </w:tc>
        <w:tc>
          <w:tcPr>
            <w:tcW w:w="1297" w:type="dxa"/>
            <w:hideMark/>
          </w:tcPr>
          <w:p w14:paraId="10447E6B" w14:textId="77777777" w:rsidR="00814219" w:rsidRDefault="00814219">
            <w:pPr>
              <w:rPr>
                <w:rFonts w:ascii="Arial" w:hAnsi="Arial"/>
                <w:color w:val="000000"/>
                <w:sz w:val="18"/>
                <w:szCs w:val="18"/>
              </w:rPr>
            </w:pPr>
            <w:r>
              <w:rPr>
                <w:rFonts w:ascii="Arial" w:hAnsi="Arial"/>
                <w:color w:val="000000"/>
                <w:sz w:val="18"/>
                <w:szCs w:val="18"/>
              </w:rPr>
              <w:t xml:space="preserve">Cal: 1 </w:t>
            </w:r>
          </w:p>
        </w:tc>
        <w:tc>
          <w:tcPr>
            <w:tcW w:w="1315" w:type="dxa"/>
            <w:hideMark/>
          </w:tcPr>
          <w:p w14:paraId="2EB281C0" w14:textId="77777777" w:rsidR="00814219" w:rsidRDefault="00814219">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1128630B" w14:textId="77777777" w:rsidR="00814219" w:rsidRDefault="00814219">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 xml:space="preserve">: </w:t>
            </w:r>
          </w:p>
        </w:tc>
      </w:tr>
      <w:tr w:rsidR="00814219" w14:paraId="3F53A804" w14:textId="77777777" w:rsidTr="00814219">
        <w:trPr>
          <w:gridAfter w:val="5"/>
          <w:wAfter w:w="10308" w:type="dxa"/>
          <w:trHeight w:val="144"/>
        </w:trPr>
        <w:tc>
          <w:tcPr>
            <w:tcW w:w="1434" w:type="dxa"/>
            <w:gridSpan w:val="2"/>
            <w:tcBorders>
              <w:top w:val="single" w:sz="6" w:space="0" w:color="auto"/>
              <w:left w:val="single" w:sz="6" w:space="0" w:color="auto"/>
              <w:bottom w:val="nil"/>
              <w:right w:val="nil"/>
            </w:tcBorders>
            <w:hideMark/>
          </w:tcPr>
          <w:p w14:paraId="3677CDB8" w14:textId="77777777" w:rsidR="00814219" w:rsidRDefault="00814219">
            <w:pPr>
              <w:rPr>
                <w:rFonts w:ascii="Arial" w:hAnsi="Arial"/>
                <w:color w:val="000000"/>
                <w:sz w:val="18"/>
                <w:szCs w:val="18"/>
              </w:rPr>
            </w:pPr>
            <w:r>
              <w:rPr>
                <w:rFonts w:ascii="Arial" w:hAnsi="Arial"/>
                <w:color w:val="000000"/>
                <w:sz w:val="18"/>
                <w:szCs w:val="18"/>
              </w:rPr>
              <w:t>Support:</w:t>
            </w:r>
          </w:p>
        </w:tc>
        <w:tc>
          <w:tcPr>
            <w:tcW w:w="1435" w:type="dxa"/>
            <w:tcBorders>
              <w:top w:val="single" w:sz="6" w:space="0" w:color="auto"/>
              <w:left w:val="nil"/>
              <w:bottom w:val="nil"/>
              <w:right w:val="nil"/>
            </w:tcBorders>
            <w:hideMark/>
          </w:tcPr>
          <w:p w14:paraId="2D1BCD68"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Auto/>
                    <w:default w:val="1"/>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top w:val="single" w:sz="6" w:space="0" w:color="auto"/>
              <w:left w:val="nil"/>
              <w:bottom w:val="nil"/>
              <w:right w:val="nil"/>
            </w:tcBorders>
            <w:hideMark/>
          </w:tcPr>
          <w:p w14:paraId="1EA3E626"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top w:val="single" w:sz="6" w:space="0" w:color="auto"/>
              <w:left w:val="nil"/>
              <w:bottom w:val="nil"/>
              <w:right w:val="nil"/>
            </w:tcBorders>
            <w:hideMark/>
          </w:tcPr>
          <w:p w14:paraId="10C111B4"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6" w:space="0" w:color="auto"/>
              <w:left w:val="nil"/>
              <w:bottom w:val="nil"/>
              <w:right w:val="single" w:sz="6" w:space="0" w:color="auto"/>
            </w:tcBorders>
            <w:hideMark/>
          </w:tcPr>
          <w:p w14:paraId="59D0EE52"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814219" w14:paraId="3BF2B576" w14:textId="77777777" w:rsidTr="00814219">
        <w:trPr>
          <w:gridAfter w:val="5"/>
          <w:wAfter w:w="10308" w:type="dxa"/>
          <w:trHeight w:hRule="exact" w:val="40"/>
        </w:trPr>
        <w:tc>
          <w:tcPr>
            <w:tcW w:w="1434" w:type="dxa"/>
            <w:gridSpan w:val="2"/>
            <w:tcBorders>
              <w:top w:val="nil"/>
              <w:left w:val="single" w:sz="6" w:space="0" w:color="auto"/>
              <w:bottom w:val="nil"/>
              <w:right w:val="nil"/>
            </w:tcBorders>
          </w:tcPr>
          <w:p w14:paraId="07616E55" w14:textId="77777777" w:rsidR="00814219" w:rsidRDefault="00814219">
            <w:pPr>
              <w:rPr>
                <w:rFonts w:ascii="Arial" w:hAnsi="Arial"/>
                <w:color w:val="000000"/>
                <w:sz w:val="18"/>
                <w:szCs w:val="18"/>
              </w:rPr>
            </w:pPr>
          </w:p>
        </w:tc>
        <w:tc>
          <w:tcPr>
            <w:tcW w:w="1435" w:type="dxa"/>
          </w:tcPr>
          <w:p w14:paraId="3FD2744B" w14:textId="77777777" w:rsidR="00814219" w:rsidRDefault="00814219">
            <w:pPr>
              <w:rPr>
                <w:rFonts w:ascii="Arial" w:hAnsi="Arial"/>
                <w:color w:val="000000"/>
                <w:sz w:val="18"/>
                <w:szCs w:val="18"/>
              </w:rPr>
            </w:pPr>
          </w:p>
        </w:tc>
        <w:tc>
          <w:tcPr>
            <w:tcW w:w="1544" w:type="dxa"/>
            <w:gridSpan w:val="2"/>
          </w:tcPr>
          <w:p w14:paraId="07C42AAE" w14:textId="77777777" w:rsidR="00814219" w:rsidRDefault="00814219">
            <w:pPr>
              <w:rPr>
                <w:rFonts w:ascii="Arial" w:hAnsi="Arial"/>
                <w:color w:val="000000"/>
                <w:sz w:val="18"/>
                <w:szCs w:val="18"/>
              </w:rPr>
            </w:pPr>
          </w:p>
        </w:tc>
        <w:tc>
          <w:tcPr>
            <w:tcW w:w="353" w:type="dxa"/>
          </w:tcPr>
          <w:p w14:paraId="0BA608FD" w14:textId="77777777" w:rsidR="00814219" w:rsidRDefault="00814219">
            <w:pPr>
              <w:rPr>
                <w:rFonts w:ascii="Arial" w:hAnsi="Arial"/>
                <w:color w:val="000000"/>
                <w:sz w:val="18"/>
                <w:szCs w:val="18"/>
              </w:rPr>
            </w:pPr>
          </w:p>
        </w:tc>
        <w:tc>
          <w:tcPr>
            <w:tcW w:w="812" w:type="dxa"/>
            <w:gridSpan w:val="2"/>
          </w:tcPr>
          <w:p w14:paraId="7BB39917" w14:textId="77777777" w:rsidR="00814219" w:rsidRDefault="00814219">
            <w:pPr>
              <w:rPr>
                <w:rFonts w:ascii="Arial" w:hAnsi="Arial"/>
                <w:color w:val="000000"/>
                <w:sz w:val="18"/>
                <w:szCs w:val="18"/>
              </w:rPr>
            </w:pPr>
          </w:p>
        </w:tc>
        <w:tc>
          <w:tcPr>
            <w:tcW w:w="1297" w:type="dxa"/>
          </w:tcPr>
          <w:p w14:paraId="3404F6A0" w14:textId="77777777" w:rsidR="00814219" w:rsidRDefault="00814219">
            <w:pPr>
              <w:rPr>
                <w:rFonts w:ascii="Arial" w:hAnsi="Arial"/>
                <w:color w:val="000000"/>
                <w:sz w:val="18"/>
                <w:szCs w:val="18"/>
              </w:rPr>
            </w:pPr>
          </w:p>
        </w:tc>
        <w:tc>
          <w:tcPr>
            <w:tcW w:w="1315" w:type="dxa"/>
          </w:tcPr>
          <w:p w14:paraId="3D7627ED" w14:textId="77777777" w:rsidR="00814219" w:rsidRDefault="00814219">
            <w:pPr>
              <w:rPr>
                <w:rFonts w:ascii="Arial" w:hAnsi="Arial"/>
                <w:color w:val="000000"/>
                <w:sz w:val="18"/>
                <w:szCs w:val="18"/>
              </w:rPr>
            </w:pPr>
          </w:p>
        </w:tc>
        <w:tc>
          <w:tcPr>
            <w:tcW w:w="2577" w:type="dxa"/>
            <w:tcBorders>
              <w:top w:val="nil"/>
              <w:left w:val="nil"/>
              <w:bottom w:val="nil"/>
              <w:right w:val="single" w:sz="6" w:space="0" w:color="auto"/>
            </w:tcBorders>
          </w:tcPr>
          <w:p w14:paraId="78E673BB" w14:textId="77777777" w:rsidR="00814219" w:rsidRDefault="00814219">
            <w:pPr>
              <w:rPr>
                <w:rFonts w:ascii="Arial" w:hAnsi="Arial"/>
                <w:color w:val="000000"/>
                <w:sz w:val="18"/>
                <w:szCs w:val="18"/>
              </w:rPr>
            </w:pPr>
          </w:p>
        </w:tc>
      </w:tr>
      <w:tr w:rsidR="00814219" w14:paraId="461F9EC6" w14:textId="77777777" w:rsidTr="00814219">
        <w:trPr>
          <w:gridAfter w:val="5"/>
          <w:wAfter w:w="10308" w:type="dxa"/>
          <w:trHeight w:val="243"/>
        </w:trPr>
        <w:tc>
          <w:tcPr>
            <w:tcW w:w="10767" w:type="dxa"/>
            <w:gridSpan w:val="11"/>
            <w:tcBorders>
              <w:top w:val="nil"/>
              <w:left w:val="single" w:sz="6" w:space="0" w:color="auto"/>
              <w:bottom w:val="nil"/>
              <w:right w:val="single" w:sz="6" w:space="0" w:color="auto"/>
            </w:tcBorders>
            <w:hideMark/>
          </w:tcPr>
          <w:p w14:paraId="69283254" w14:textId="77777777" w:rsidR="00814219" w:rsidRDefault="00814219">
            <w:pPr>
              <w:autoSpaceDE w:val="0"/>
              <w:autoSpaceDN w:val="0"/>
              <w:adjustRightInd w:val="0"/>
              <w:rPr>
                <w:rFonts w:ascii="Arial" w:hAnsi="Arial"/>
                <w:color w:val="000000"/>
                <w:sz w:val="18"/>
                <w:szCs w:val="18"/>
              </w:rPr>
            </w:pPr>
            <w:r>
              <w:rPr>
                <w:rFonts w:ascii="Arial" w:hAnsi="Arial"/>
                <w:color w:val="000000"/>
                <w:sz w:val="18"/>
                <w:szCs w:val="18"/>
              </w:rPr>
              <w:t>Project/Proposal Title: II-NEW: Research Infrastructure for Big Spatial and Temporal Data</w:t>
            </w:r>
          </w:p>
        </w:tc>
      </w:tr>
      <w:tr w:rsidR="00814219" w14:paraId="14B954E0"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461AFF1A" w14:textId="5CA17A5A" w:rsidR="00814219" w:rsidRDefault="00814219">
            <w:pPr>
              <w:rPr>
                <w:rFonts w:ascii="Arial" w:hAnsi="Arial"/>
                <w:color w:val="000000"/>
                <w:sz w:val="18"/>
                <w:szCs w:val="18"/>
              </w:rPr>
            </w:pPr>
            <w:r>
              <w:rPr>
                <w:rFonts w:ascii="Arial" w:hAnsi="Arial"/>
                <w:color w:val="000000"/>
                <w:sz w:val="18"/>
                <w:szCs w:val="18"/>
              </w:rPr>
              <w:t>Source of Support:  NSF</w:t>
            </w:r>
            <w:r w:rsidR="00DA277C">
              <w:rPr>
                <w:rFonts w:ascii="Arial" w:hAnsi="Arial"/>
                <w:color w:val="000000"/>
                <w:sz w:val="18"/>
                <w:szCs w:val="18"/>
              </w:rPr>
              <w:t xml:space="preserve"> (P.I.: M. </w:t>
            </w:r>
            <w:proofErr w:type="spellStart"/>
            <w:r w:rsidR="00DA277C">
              <w:rPr>
                <w:rFonts w:ascii="Arial" w:hAnsi="Arial"/>
                <w:color w:val="000000"/>
                <w:sz w:val="18"/>
                <w:szCs w:val="18"/>
              </w:rPr>
              <w:t>Mokbel</w:t>
            </w:r>
            <w:proofErr w:type="spellEnd"/>
            <w:r w:rsidR="00DA277C">
              <w:rPr>
                <w:rFonts w:ascii="Arial" w:hAnsi="Arial"/>
                <w:color w:val="000000"/>
                <w:sz w:val="18"/>
                <w:szCs w:val="18"/>
              </w:rPr>
              <w:t>)</w:t>
            </w:r>
          </w:p>
        </w:tc>
      </w:tr>
      <w:tr w:rsidR="00814219" w14:paraId="7E3395B9" w14:textId="77777777" w:rsidTr="00814219">
        <w:trPr>
          <w:gridAfter w:val="5"/>
          <w:wAfter w:w="10308" w:type="dxa"/>
          <w:trHeight w:hRule="exact" w:val="240"/>
        </w:trPr>
        <w:tc>
          <w:tcPr>
            <w:tcW w:w="3964" w:type="dxa"/>
            <w:gridSpan w:val="4"/>
            <w:tcBorders>
              <w:top w:val="nil"/>
              <w:left w:val="single" w:sz="6" w:space="0" w:color="auto"/>
              <w:bottom w:val="nil"/>
              <w:right w:val="nil"/>
            </w:tcBorders>
          </w:tcPr>
          <w:p w14:paraId="24F9D358" w14:textId="77777777" w:rsidR="00814219" w:rsidRDefault="00814219">
            <w:pPr>
              <w:rPr>
                <w:rFonts w:ascii="Arial" w:hAnsi="Arial"/>
                <w:color w:val="000000"/>
                <w:sz w:val="18"/>
                <w:szCs w:val="18"/>
              </w:rPr>
            </w:pPr>
            <w:r>
              <w:rPr>
                <w:rFonts w:ascii="Arial" w:hAnsi="Arial"/>
                <w:color w:val="000000"/>
                <w:sz w:val="18"/>
                <w:szCs w:val="18"/>
              </w:rPr>
              <w:t>Total Award Amount: $391,512</w:t>
            </w:r>
          </w:p>
          <w:p w14:paraId="1F2D92C4" w14:textId="77777777" w:rsidR="00814219" w:rsidRDefault="00814219">
            <w:pPr>
              <w:rPr>
                <w:rFonts w:ascii="Arial" w:hAnsi="Arial"/>
                <w:color w:val="000000"/>
                <w:sz w:val="18"/>
                <w:szCs w:val="18"/>
              </w:rPr>
            </w:pPr>
          </w:p>
        </w:tc>
        <w:tc>
          <w:tcPr>
            <w:tcW w:w="6803" w:type="dxa"/>
            <w:gridSpan w:val="7"/>
            <w:tcBorders>
              <w:top w:val="nil"/>
              <w:left w:val="nil"/>
              <w:bottom w:val="nil"/>
              <w:right w:val="single" w:sz="6" w:space="0" w:color="auto"/>
            </w:tcBorders>
          </w:tcPr>
          <w:p w14:paraId="32641ABB" w14:textId="11C7E2F0" w:rsidR="00814219" w:rsidRDefault="00814219">
            <w:pPr>
              <w:autoSpaceDE w:val="0"/>
              <w:autoSpaceDN w:val="0"/>
              <w:adjustRightInd w:val="0"/>
              <w:rPr>
                <w:rFonts w:ascii="Arial" w:hAnsi="Arial"/>
                <w:color w:val="000000"/>
                <w:sz w:val="18"/>
                <w:szCs w:val="18"/>
              </w:rPr>
            </w:pPr>
            <w:r>
              <w:rPr>
                <w:rFonts w:ascii="Arial" w:hAnsi="Arial"/>
                <w:color w:val="000000"/>
                <w:sz w:val="18"/>
                <w:szCs w:val="18"/>
              </w:rPr>
              <w:t>Total Award Period Covered:  07/01/15 – 06/30/</w:t>
            </w:r>
            <w:r w:rsidR="00AD6EAB">
              <w:rPr>
                <w:rFonts w:ascii="Arial" w:hAnsi="Arial"/>
                <w:color w:val="000000"/>
                <w:sz w:val="18"/>
                <w:szCs w:val="18"/>
              </w:rPr>
              <w:t>20</w:t>
            </w:r>
          </w:p>
          <w:p w14:paraId="4562543F" w14:textId="77777777" w:rsidR="00814219" w:rsidRDefault="00814219">
            <w:pPr>
              <w:autoSpaceDE w:val="0"/>
              <w:autoSpaceDN w:val="0"/>
              <w:adjustRightInd w:val="0"/>
              <w:rPr>
                <w:rFonts w:ascii="Arial" w:hAnsi="Arial"/>
                <w:color w:val="000000"/>
                <w:sz w:val="18"/>
                <w:szCs w:val="18"/>
              </w:rPr>
            </w:pPr>
          </w:p>
          <w:p w14:paraId="6846C655" w14:textId="77777777" w:rsidR="00814219" w:rsidRDefault="00814219">
            <w:pPr>
              <w:rPr>
                <w:rFonts w:ascii="Arial" w:hAnsi="Arial"/>
                <w:color w:val="000000"/>
                <w:sz w:val="18"/>
                <w:szCs w:val="18"/>
              </w:rPr>
            </w:pPr>
          </w:p>
        </w:tc>
      </w:tr>
      <w:tr w:rsidR="00814219" w14:paraId="64AF1391" w14:textId="77777777" w:rsidTr="002115C0">
        <w:trPr>
          <w:gridAfter w:val="5"/>
          <w:wAfter w:w="10308" w:type="dxa"/>
          <w:trHeight w:hRule="exact" w:val="240"/>
        </w:trPr>
        <w:tc>
          <w:tcPr>
            <w:tcW w:w="3964" w:type="dxa"/>
            <w:gridSpan w:val="4"/>
            <w:tcBorders>
              <w:top w:val="nil"/>
              <w:left w:val="single" w:sz="6" w:space="0" w:color="auto"/>
              <w:right w:val="nil"/>
            </w:tcBorders>
          </w:tcPr>
          <w:p w14:paraId="1C03DB29" w14:textId="77777777" w:rsidR="00814219" w:rsidRDefault="00814219">
            <w:pPr>
              <w:rPr>
                <w:rFonts w:ascii="Arial" w:hAnsi="Arial"/>
                <w:i/>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p w14:paraId="5AFB7E99" w14:textId="77777777" w:rsidR="00814219" w:rsidRDefault="00814219">
            <w:pPr>
              <w:rPr>
                <w:rFonts w:ascii="Arial" w:hAnsi="Arial"/>
                <w:color w:val="000000"/>
                <w:sz w:val="18"/>
                <w:szCs w:val="18"/>
              </w:rPr>
            </w:pPr>
          </w:p>
        </w:tc>
        <w:tc>
          <w:tcPr>
            <w:tcW w:w="6803" w:type="dxa"/>
            <w:gridSpan w:val="7"/>
            <w:tcBorders>
              <w:top w:val="nil"/>
              <w:left w:val="nil"/>
              <w:right w:val="single" w:sz="6" w:space="0" w:color="auto"/>
            </w:tcBorders>
          </w:tcPr>
          <w:p w14:paraId="7D349117" w14:textId="77777777" w:rsidR="00814219" w:rsidRDefault="00814219">
            <w:pPr>
              <w:rPr>
                <w:rFonts w:ascii="Arial" w:hAnsi="Arial"/>
                <w:color w:val="000000"/>
                <w:sz w:val="18"/>
                <w:szCs w:val="18"/>
              </w:rPr>
            </w:pPr>
          </w:p>
        </w:tc>
      </w:tr>
      <w:tr w:rsidR="00814219" w14:paraId="66D39198" w14:textId="77777777" w:rsidTr="002115C0">
        <w:trPr>
          <w:trHeight w:hRule="exact" w:val="468"/>
        </w:trPr>
        <w:tc>
          <w:tcPr>
            <w:tcW w:w="10767" w:type="dxa"/>
            <w:gridSpan w:val="11"/>
            <w:tcBorders>
              <w:top w:val="nil"/>
              <w:left w:val="single" w:sz="6" w:space="0" w:color="auto"/>
              <w:bottom w:val="single" w:sz="4" w:space="0" w:color="auto"/>
              <w:right w:val="single" w:sz="6" w:space="0" w:color="auto"/>
            </w:tcBorders>
            <w:hideMark/>
          </w:tcPr>
          <w:p w14:paraId="2B8E9764" w14:textId="5814561E" w:rsidR="00814219" w:rsidRDefault="00814219">
            <w:pPr>
              <w:rPr>
                <w:rFonts w:ascii="Arial" w:hAnsi="Arial"/>
                <w:color w:val="000000"/>
                <w:sz w:val="18"/>
                <w:szCs w:val="18"/>
              </w:rPr>
            </w:pPr>
            <w:r>
              <w:rPr>
                <w:rFonts w:ascii="Arial" w:hAnsi="Arial"/>
                <w:color w:val="000000"/>
                <w:sz w:val="18"/>
                <w:szCs w:val="18"/>
              </w:rPr>
              <w:t xml:space="preserve">Person-Months Per Year Committed to the Project.        </w:t>
            </w:r>
            <w:r w:rsidR="00DA277C">
              <w:rPr>
                <w:rFonts w:ascii="Arial" w:hAnsi="Arial"/>
                <w:color w:val="000000"/>
                <w:sz w:val="18"/>
                <w:szCs w:val="18"/>
              </w:rPr>
              <w:t xml:space="preserve">                      Cal: 0.12</w:t>
            </w:r>
            <w:r>
              <w:rPr>
                <w:rFonts w:ascii="Arial" w:hAnsi="Arial"/>
                <w:color w:val="000000"/>
                <w:sz w:val="18"/>
                <w:szCs w:val="18"/>
              </w:rPr>
              <w:t xml:space="preserve">         </w:t>
            </w:r>
            <w:proofErr w:type="spellStart"/>
            <w:r>
              <w:rPr>
                <w:rFonts w:ascii="Arial" w:hAnsi="Arial"/>
                <w:color w:val="000000"/>
                <w:sz w:val="18"/>
                <w:szCs w:val="18"/>
              </w:rPr>
              <w:t>Acad</w:t>
            </w:r>
            <w:proofErr w:type="spellEnd"/>
            <w:r>
              <w:rPr>
                <w:rFonts w:ascii="Arial" w:hAnsi="Arial"/>
                <w:color w:val="000000"/>
                <w:sz w:val="18"/>
                <w:szCs w:val="18"/>
              </w:rPr>
              <w:t xml:space="preserve">:                 </w:t>
            </w:r>
            <w:proofErr w:type="spellStart"/>
            <w:r>
              <w:rPr>
                <w:rFonts w:ascii="Arial" w:hAnsi="Arial"/>
                <w:color w:val="000000"/>
                <w:sz w:val="18"/>
                <w:szCs w:val="18"/>
              </w:rPr>
              <w:t>Sumr</w:t>
            </w:r>
            <w:proofErr w:type="spellEnd"/>
            <w:r>
              <w:rPr>
                <w:rFonts w:ascii="Arial" w:hAnsi="Arial"/>
                <w:color w:val="000000"/>
                <w:sz w:val="18"/>
                <w:szCs w:val="18"/>
              </w:rPr>
              <w:t>:</w:t>
            </w:r>
          </w:p>
        </w:tc>
        <w:tc>
          <w:tcPr>
            <w:tcW w:w="2577" w:type="dxa"/>
          </w:tcPr>
          <w:p w14:paraId="18529885" w14:textId="77777777" w:rsidR="00814219" w:rsidRDefault="00814219">
            <w:pPr>
              <w:rPr>
                <w:rFonts w:ascii="Arial" w:hAnsi="Arial"/>
                <w:color w:val="000000"/>
                <w:sz w:val="18"/>
                <w:szCs w:val="18"/>
              </w:rPr>
            </w:pPr>
          </w:p>
          <w:p w14:paraId="33B1DAD8" w14:textId="77777777" w:rsidR="00814219" w:rsidRDefault="00814219">
            <w:pPr>
              <w:rPr>
                <w:rFonts w:ascii="Arial" w:hAnsi="Arial"/>
                <w:color w:val="000000"/>
                <w:sz w:val="18"/>
                <w:szCs w:val="18"/>
              </w:rPr>
            </w:pPr>
          </w:p>
        </w:tc>
        <w:tc>
          <w:tcPr>
            <w:tcW w:w="2577" w:type="dxa"/>
            <w:hideMark/>
          </w:tcPr>
          <w:p w14:paraId="4925509B" w14:textId="77777777" w:rsidR="00814219" w:rsidRDefault="00814219">
            <w:pPr>
              <w:rPr>
                <w:rFonts w:ascii="Arial" w:hAnsi="Arial"/>
                <w:color w:val="000000"/>
                <w:sz w:val="18"/>
                <w:szCs w:val="18"/>
              </w:rPr>
            </w:pPr>
            <w:r>
              <w:rPr>
                <w:rFonts w:ascii="Arial" w:hAnsi="Arial"/>
                <w:color w:val="000000"/>
                <w:sz w:val="18"/>
                <w:szCs w:val="18"/>
              </w:rPr>
              <w:t>Cal: 0.01 (</w:t>
            </w:r>
            <w:proofErr w:type="spellStart"/>
            <w:proofErr w:type="gramStart"/>
            <w:r>
              <w:rPr>
                <w:rFonts w:ascii="Arial" w:hAnsi="Arial"/>
                <w:color w:val="000000"/>
                <w:sz w:val="18"/>
                <w:szCs w:val="18"/>
              </w:rPr>
              <w:t>i</w:t>
            </w:r>
            <w:proofErr w:type="spellEnd"/>
            <w:r>
              <w:rPr>
                <w:rFonts w:ascii="Arial" w:hAnsi="Arial"/>
                <w:color w:val="000000"/>
                <w:sz w:val="18"/>
                <w:szCs w:val="18"/>
              </w:rPr>
              <w:t>(</w:t>
            </w:r>
            <w:proofErr w:type="gramEnd"/>
            <w:r>
              <w:rPr>
                <w:rFonts w:ascii="Arial" w:hAnsi="Arial"/>
                <w:color w:val="000000"/>
                <w:sz w:val="18"/>
                <w:szCs w:val="18"/>
              </w:rPr>
              <w:t>1%)</w:t>
            </w:r>
          </w:p>
        </w:tc>
        <w:tc>
          <w:tcPr>
            <w:tcW w:w="2577" w:type="dxa"/>
            <w:gridSpan w:val="2"/>
            <w:hideMark/>
          </w:tcPr>
          <w:p w14:paraId="379236BB" w14:textId="77777777" w:rsidR="00814219" w:rsidRDefault="00814219">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w:t>
            </w:r>
          </w:p>
        </w:tc>
        <w:tc>
          <w:tcPr>
            <w:tcW w:w="2577" w:type="dxa"/>
            <w:hideMark/>
          </w:tcPr>
          <w:p w14:paraId="7F4A7766" w14:textId="77777777" w:rsidR="00814219" w:rsidRDefault="00814219">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 xml:space="preserve">:  </w:t>
            </w:r>
          </w:p>
        </w:tc>
      </w:tr>
      <w:tr w:rsidR="00814219" w14:paraId="3D1430D5" w14:textId="77777777" w:rsidTr="002115C0">
        <w:trPr>
          <w:gridAfter w:val="5"/>
          <w:wAfter w:w="10308" w:type="dxa"/>
          <w:trHeight w:val="144"/>
        </w:trPr>
        <w:tc>
          <w:tcPr>
            <w:tcW w:w="1434" w:type="dxa"/>
            <w:gridSpan w:val="2"/>
            <w:tcBorders>
              <w:top w:val="single" w:sz="4" w:space="0" w:color="auto"/>
              <w:left w:val="single" w:sz="6" w:space="0" w:color="auto"/>
              <w:bottom w:val="nil"/>
              <w:right w:val="nil"/>
            </w:tcBorders>
            <w:hideMark/>
          </w:tcPr>
          <w:p w14:paraId="5D8552B4" w14:textId="77777777" w:rsidR="00814219" w:rsidRDefault="00814219">
            <w:pPr>
              <w:rPr>
                <w:rFonts w:ascii="Arial" w:hAnsi="Arial"/>
                <w:color w:val="000000"/>
                <w:sz w:val="18"/>
                <w:szCs w:val="18"/>
              </w:rPr>
            </w:pPr>
            <w:r>
              <w:rPr>
                <w:rFonts w:ascii="Arial" w:hAnsi="Arial"/>
                <w:color w:val="000000"/>
                <w:sz w:val="18"/>
                <w:szCs w:val="18"/>
              </w:rPr>
              <w:lastRenderedPageBreak/>
              <w:t>Support:</w:t>
            </w:r>
          </w:p>
        </w:tc>
        <w:tc>
          <w:tcPr>
            <w:tcW w:w="1435" w:type="dxa"/>
            <w:tcBorders>
              <w:top w:val="single" w:sz="4" w:space="0" w:color="auto"/>
              <w:left w:val="nil"/>
              <w:bottom w:val="nil"/>
              <w:right w:val="nil"/>
            </w:tcBorders>
            <w:hideMark/>
          </w:tcPr>
          <w:p w14:paraId="5EC29F1A"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Auto/>
                    <w:default w:val="1"/>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top w:val="single" w:sz="4" w:space="0" w:color="auto"/>
              <w:left w:val="nil"/>
              <w:bottom w:val="nil"/>
              <w:right w:val="nil"/>
            </w:tcBorders>
            <w:hideMark/>
          </w:tcPr>
          <w:p w14:paraId="6B5E8EDF"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top w:val="single" w:sz="4" w:space="0" w:color="auto"/>
              <w:left w:val="nil"/>
              <w:bottom w:val="nil"/>
              <w:right w:val="nil"/>
            </w:tcBorders>
            <w:hideMark/>
          </w:tcPr>
          <w:p w14:paraId="259BE677"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top w:val="single" w:sz="4" w:space="0" w:color="auto"/>
              <w:left w:val="nil"/>
              <w:bottom w:val="nil"/>
              <w:right w:val="single" w:sz="6" w:space="0" w:color="auto"/>
            </w:tcBorders>
            <w:hideMark/>
          </w:tcPr>
          <w:p w14:paraId="68E53AF8" w14:textId="77777777" w:rsidR="00814219" w:rsidRDefault="00814219">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814219" w14:paraId="56000140" w14:textId="77777777" w:rsidTr="00814219">
        <w:trPr>
          <w:gridAfter w:val="5"/>
          <w:wAfter w:w="10308" w:type="dxa"/>
          <w:trHeight w:hRule="exact" w:val="72"/>
        </w:trPr>
        <w:tc>
          <w:tcPr>
            <w:tcW w:w="1434" w:type="dxa"/>
            <w:gridSpan w:val="2"/>
            <w:tcBorders>
              <w:top w:val="nil"/>
              <w:left w:val="single" w:sz="6" w:space="0" w:color="auto"/>
              <w:bottom w:val="nil"/>
              <w:right w:val="nil"/>
            </w:tcBorders>
          </w:tcPr>
          <w:p w14:paraId="4AA23511" w14:textId="77777777" w:rsidR="00814219" w:rsidRDefault="00814219">
            <w:pPr>
              <w:rPr>
                <w:rFonts w:ascii="Arial" w:hAnsi="Arial"/>
                <w:color w:val="000000"/>
                <w:sz w:val="18"/>
                <w:szCs w:val="18"/>
              </w:rPr>
            </w:pPr>
          </w:p>
        </w:tc>
        <w:tc>
          <w:tcPr>
            <w:tcW w:w="1435" w:type="dxa"/>
          </w:tcPr>
          <w:p w14:paraId="4BDAB746" w14:textId="77777777" w:rsidR="00814219" w:rsidRDefault="00814219">
            <w:pPr>
              <w:rPr>
                <w:rFonts w:ascii="Arial" w:hAnsi="Arial"/>
                <w:color w:val="000000"/>
                <w:sz w:val="18"/>
                <w:szCs w:val="18"/>
              </w:rPr>
            </w:pPr>
          </w:p>
        </w:tc>
        <w:tc>
          <w:tcPr>
            <w:tcW w:w="1544" w:type="dxa"/>
            <w:gridSpan w:val="2"/>
          </w:tcPr>
          <w:p w14:paraId="20B5DA10" w14:textId="77777777" w:rsidR="00814219" w:rsidRDefault="00814219">
            <w:pPr>
              <w:rPr>
                <w:rFonts w:ascii="Arial" w:hAnsi="Arial"/>
                <w:color w:val="000000"/>
                <w:sz w:val="18"/>
                <w:szCs w:val="18"/>
              </w:rPr>
            </w:pPr>
          </w:p>
        </w:tc>
        <w:tc>
          <w:tcPr>
            <w:tcW w:w="353" w:type="dxa"/>
          </w:tcPr>
          <w:p w14:paraId="7B7B6549" w14:textId="77777777" w:rsidR="00814219" w:rsidRDefault="00814219">
            <w:pPr>
              <w:rPr>
                <w:rFonts w:ascii="Arial" w:hAnsi="Arial"/>
                <w:color w:val="000000"/>
                <w:sz w:val="18"/>
                <w:szCs w:val="18"/>
              </w:rPr>
            </w:pPr>
          </w:p>
        </w:tc>
        <w:tc>
          <w:tcPr>
            <w:tcW w:w="812" w:type="dxa"/>
            <w:gridSpan w:val="2"/>
          </w:tcPr>
          <w:p w14:paraId="47E99AAE" w14:textId="77777777" w:rsidR="00814219" w:rsidRDefault="00814219">
            <w:pPr>
              <w:rPr>
                <w:rFonts w:ascii="Arial" w:hAnsi="Arial"/>
                <w:color w:val="000000"/>
                <w:sz w:val="18"/>
                <w:szCs w:val="18"/>
              </w:rPr>
            </w:pPr>
          </w:p>
        </w:tc>
        <w:tc>
          <w:tcPr>
            <w:tcW w:w="1297" w:type="dxa"/>
          </w:tcPr>
          <w:p w14:paraId="67DFD41C" w14:textId="77777777" w:rsidR="00814219" w:rsidRDefault="00814219">
            <w:pPr>
              <w:rPr>
                <w:rFonts w:ascii="Arial" w:hAnsi="Arial"/>
                <w:color w:val="000000"/>
                <w:sz w:val="18"/>
                <w:szCs w:val="18"/>
              </w:rPr>
            </w:pPr>
          </w:p>
        </w:tc>
        <w:tc>
          <w:tcPr>
            <w:tcW w:w="1315" w:type="dxa"/>
          </w:tcPr>
          <w:p w14:paraId="10D91A47" w14:textId="77777777" w:rsidR="00814219" w:rsidRDefault="00814219">
            <w:pPr>
              <w:rPr>
                <w:rFonts w:ascii="Arial" w:hAnsi="Arial"/>
                <w:color w:val="000000"/>
                <w:sz w:val="18"/>
                <w:szCs w:val="18"/>
              </w:rPr>
            </w:pPr>
          </w:p>
        </w:tc>
        <w:tc>
          <w:tcPr>
            <w:tcW w:w="2577" w:type="dxa"/>
            <w:tcBorders>
              <w:top w:val="nil"/>
              <w:left w:val="nil"/>
              <w:bottom w:val="nil"/>
              <w:right w:val="single" w:sz="6" w:space="0" w:color="auto"/>
            </w:tcBorders>
          </w:tcPr>
          <w:p w14:paraId="73D1E30B" w14:textId="77777777" w:rsidR="00814219" w:rsidRDefault="00814219">
            <w:pPr>
              <w:rPr>
                <w:rFonts w:ascii="Arial" w:hAnsi="Arial"/>
                <w:color w:val="000000"/>
                <w:sz w:val="18"/>
                <w:szCs w:val="18"/>
              </w:rPr>
            </w:pPr>
          </w:p>
        </w:tc>
      </w:tr>
      <w:tr w:rsidR="00814219" w14:paraId="0CF49772" w14:textId="77777777" w:rsidTr="00814219">
        <w:trPr>
          <w:gridAfter w:val="5"/>
          <w:wAfter w:w="10308" w:type="dxa"/>
          <w:trHeight w:val="216"/>
        </w:trPr>
        <w:tc>
          <w:tcPr>
            <w:tcW w:w="10767" w:type="dxa"/>
            <w:gridSpan w:val="11"/>
            <w:tcBorders>
              <w:top w:val="nil"/>
              <w:left w:val="single" w:sz="6" w:space="0" w:color="auto"/>
              <w:bottom w:val="nil"/>
              <w:right w:val="single" w:sz="6" w:space="0" w:color="auto"/>
            </w:tcBorders>
            <w:hideMark/>
          </w:tcPr>
          <w:p w14:paraId="593CCF96" w14:textId="77777777" w:rsidR="00814219" w:rsidRDefault="00814219">
            <w:pPr>
              <w:autoSpaceDE w:val="0"/>
              <w:autoSpaceDN w:val="0"/>
              <w:adjustRightInd w:val="0"/>
              <w:snapToGrid w:val="0"/>
              <w:rPr>
                <w:rFonts w:ascii="Arial" w:hAnsi="Arial"/>
                <w:color w:val="000000"/>
                <w:sz w:val="18"/>
                <w:szCs w:val="18"/>
              </w:rPr>
            </w:pPr>
            <w:r>
              <w:rPr>
                <w:rFonts w:ascii="Arial" w:hAnsi="Arial"/>
                <w:color w:val="000000"/>
                <w:sz w:val="18"/>
                <w:szCs w:val="18"/>
              </w:rPr>
              <w:t>Project/Proposal Title: Clinical and Translational Science Award (CTSA)</w:t>
            </w:r>
          </w:p>
        </w:tc>
      </w:tr>
      <w:tr w:rsidR="00814219" w14:paraId="484A7E1B"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1E629DC0" w14:textId="77777777" w:rsidR="00814219" w:rsidRPr="00814219" w:rsidRDefault="00814219" w:rsidP="00814219">
            <w:pPr>
              <w:snapToGrid w:val="0"/>
              <w:rPr>
                <w:rFonts w:ascii="Arial" w:hAnsi="Arial"/>
                <w:color w:val="000000"/>
                <w:sz w:val="18"/>
                <w:szCs w:val="18"/>
              </w:rPr>
            </w:pPr>
            <w:r>
              <w:rPr>
                <w:rFonts w:ascii="Arial" w:hAnsi="Arial"/>
                <w:color w:val="000000"/>
                <w:sz w:val="18"/>
                <w:szCs w:val="18"/>
              </w:rPr>
              <w:t>Source of Support:  NIH: National Center for Advancing Translational Sciences (P.I.: B. Blazar)</w:t>
            </w:r>
          </w:p>
        </w:tc>
      </w:tr>
      <w:tr w:rsidR="00814219" w14:paraId="0DF990A1" w14:textId="77777777" w:rsidTr="00814219">
        <w:trPr>
          <w:gridAfter w:val="5"/>
          <w:wAfter w:w="10308" w:type="dxa"/>
          <w:trHeight w:hRule="exact" w:val="240"/>
        </w:trPr>
        <w:tc>
          <w:tcPr>
            <w:tcW w:w="3964" w:type="dxa"/>
            <w:gridSpan w:val="4"/>
            <w:tcBorders>
              <w:top w:val="nil"/>
              <w:left w:val="single" w:sz="6" w:space="0" w:color="auto"/>
              <w:bottom w:val="nil"/>
              <w:right w:val="nil"/>
            </w:tcBorders>
            <w:hideMark/>
          </w:tcPr>
          <w:p w14:paraId="6CD4A3DA" w14:textId="77777777" w:rsidR="00814219" w:rsidRDefault="00814219">
            <w:pPr>
              <w:rPr>
                <w:rFonts w:ascii="Arial" w:hAnsi="Arial"/>
                <w:color w:val="000000"/>
                <w:sz w:val="18"/>
                <w:szCs w:val="18"/>
              </w:rPr>
            </w:pPr>
            <w:r>
              <w:rPr>
                <w:rFonts w:ascii="Arial" w:hAnsi="Arial"/>
                <w:color w:val="000000"/>
                <w:sz w:val="18"/>
                <w:szCs w:val="18"/>
              </w:rPr>
              <w:t>Total Award Amount: $42.6 M</w:t>
            </w:r>
          </w:p>
        </w:tc>
        <w:tc>
          <w:tcPr>
            <w:tcW w:w="6803" w:type="dxa"/>
            <w:gridSpan w:val="7"/>
            <w:tcBorders>
              <w:top w:val="nil"/>
              <w:left w:val="nil"/>
              <w:bottom w:val="nil"/>
              <w:right w:val="single" w:sz="6" w:space="0" w:color="auto"/>
            </w:tcBorders>
          </w:tcPr>
          <w:p w14:paraId="349EDE6D" w14:textId="77777777" w:rsidR="00814219" w:rsidRPr="00814219" w:rsidRDefault="00814219">
            <w:pPr>
              <w:autoSpaceDE w:val="0"/>
              <w:autoSpaceDN w:val="0"/>
              <w:adjustRightInd w:val="0"/>
              <w:rPr>
                <w:rFonts w:ascii="Arial" w:hAnsi="Arial"/>
                <w:color w:val="000000"/>
                <w:sz w:val="18"/>
                <w:szCs w:val="18"/>
              </w:rPr>
            </w:pPr>
            <w:r>
              <w:rPr>
                <w:rFonts w:ascii="Arial" w:hAnsi="Arial"/>
                <w:color w:val="000000"/>
                <w:sz w:val="18"/>
                <w:szCs w:val="18"/>
              </w:rPr>
              <w:t>Total Award Period Covered: 3/30/2018 - 2/28/2023</w:t>
            </w:r>
          </w:p>
          <w:p w14:paraId="4DC7DBBB" w14:textId="77777777" w:rsidR="00814219" w:rsidRDefault="00814219">
            <w:pPr>
              <w:autoSpaceDE w:val="0"/>
              <w:autoSpaceDN w:val="0"/>
              <w:adjustRightInd w:val="0"/>
              <w:rPr>
                <w:color w:val="000000"/>
                <w:sz w:val="18"/>
                <w:szCs w:val="18"/>
              </w:rPr>
            </w:pPr>
          </w:p>
          <w:p w14:paraId="07457080" w14:textId="77777777" w:rsidR="00814219" w:rsidRDefault="00814219">
            <w:pPr>
              <w:rPr>
                <w:rFonts w:ascii="Arial" w:hAnsi="Arial"/>
                <w:color w:val="000000"/>
                <w:sz w:val="18"/>
                <w:szCs w:val="18"/>
              </w:rPr>
            </w:pPr>
          </w:p>
        </w:tc>
      </w:tr>
      <w:tr w:rsidR="00814219" w14:paraId="1A204A22" w14:textId="77777777" w:rsidTr="00332AF0">
        <w:trPr>
          <w:gridAfter w:val="5"/>
          <w:wAfter w:w="10308" w:type="dxa"/>
          <w:trHeight w:val="240"/>
        </w:trPr>
        <w:tc>
          <w:tcPr>
            <w:tcW w:w="10767" w:type="dxa"/>
            <w:gridSpan w:val="11"/>
            <w:tcBorders>
              <w:top w:val="nil"/>
              <w:left w:val="single" w:sz="6" w:space="0" w:color="auto"/>
              <w:right w:val="single" w:sz="6" w:space="0" w:color="auto"/>
            </w:tcBorders>
          </w:tcPr>
          <w:p w14:paraId="3A2E37D2" w14:textId="77777777" w:rsidR="00814219" w:rsidRDefault="00814219">
            <w:pPr>
              <w:rPr>
                <w:rFonts w:ascii="Arial" w:hAnsi="Arial"/>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tc>
      </w:tr>
      <w:tr w:rsidR="00814219" w14:paraId="1570AB31" w14:textId="77777777" w:rsidTr="00814219">
        <w:trPr>
          <w:gridAfter w:val="5"/>
          <w:wAfter w:w="10308" w:type="dxa"/>
          <w:trHeight w:hRule="exact" w:val="189"/>
        </w:trPr>
        <w:tc>
          <w:tcPr>
            <w:tcW w:w="4413" w:type="dxa"/>
            <w:gridSpan w:val="5"/>
            <w:tcBorders>
              <w:top w:val="nil"/>
              <w:left w:val="single" w:sz="6" w:space="0" w:color="auto"/>
              <w:bottom w:val="nil"/>
              <w:right w:val="nil"/>
            </w:tcBorders>
            <w:hideMark/>
          </w:tcPr>
          <w:p w14:paraId="63C8C1D5" w14:textId="77777777" w:rsidR="00814219" w:rsidRDefault="00814219">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27C0ED29" w14:textId="77777777" w:rsidR="00814219" w:rsidRDefault="00814219">
            <w:pPr>
              <w:rPr>
                <w:rFonts w:ascii="Arial" w:hAnsi="Arial"/>
                <w:color w:val="000000"/>
                <w:sz w:val="18"/>
                <w:szCs w:val="18"/>
              </w:rPr>
            </w:pPr>
          </w:p>
          <w:p w14:paraId="2F56FD23" w14:textId="77777777" w:rsidR="00814219" w:rsidRDefault="00814219">
            <w:pPr>
              <w:rPr>
                <w:rFonts w:ascii="Arial" w:hAnsi="Arial"/>
                <w:color w:val="000000"/>
                <w:sz w:val="18"/>
                <w:szCs w:val="18"/>
              </w:rPr>
            </w:pPr>
          </w:p>
        </w:tc>
        <w:tc>
          <w:tcPr>
            <w:tcW w:w="1297" w:type="dxa"/>
            <w:hideMark/>
          </w:tcPr>
          <w:p w14:paraId="3739E6E1" w14:textId="77777777" w:rsidR="00814219" w:rsidRDefault="00814219">
            <w:pPr>
              <w:rPr>
                <w:rFonts w:ascii="Arial" w:hAnsi="Arial"/>
                <w:color w:val="000000"/>
                <w:sz w:val="18"/>
                <w:szCs w:val="18"/>
              </w:rPr>
            </w:pPr>
            <w:r>
              <w:rPr>
                <w:rFonts w:ascii="Arial" w:hAnsi="Arial"/>
                <w:color w:val="000000"/>
                <w:sz w:val="18"/>
                <w:szCs w:val="18"/>
              </w:rPr>
              <w:t>Cal: 0.6</w:t>
            </w:r>
          </w:p>
        </w:tc>
        <w:tc>
          <w:tcPr>
            <w:tcW w:w="1315" w:type="dxa"/>
            <w:hideMark/>
          </w:tcPr>
          <w:p w14:paraId="435B244C" w14:textId="77777777" w:rsidR="00814219" w:rsidRDefault="00814219">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1A8C5A4B" w14:textId="77777777" w:rsidR="00814219" w:rsidRDefault="00814219">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w:t>
            </w:r>
          </w:p>
        </w:tc>
      </w:tr>
      <w:tr w:rsidR="005C12AB" w14:paraId="21DD624B" w14:textId="77777777" w:rsidTr="00332AF0">
        <w:trPr>
          <w:gridAfter w:val="5"/>
          <w:wAfter w:w="10308" w:type="dxa"/>
          <w:trHeight w:hRule="exact" w:val="189"/>
        </w:trPr>
        <w:tc>
          <w:tcPr>
            <w:tcW w:w="4413" w:type="dxa"/>
            <w:gridSpan w:val="5"/>
            <w:tcBorders>
              <w:top w:val="nil"/>
              <w:left w:val="single" w:sz="6" w:space="0" w:color="auto"/>
              <w:bottom w:val="single" w:sz="4" w:space="0" w:color="auto"/>
              <w:right w:val="nil"/>
            </w:tcBorders>
          </w:tcPr>
          <w:p w14:paraId="11F7BE58" w14:textId="77777777" w:rsidR="005C12AB" w:rsidRDefault="005C12AB">
            <w:pPr>
              <w:rPr>
                <w:rFonts w:ascii="Arial" w:hAnsi="Arial"/>
                <w:color w:val="000000"/>
                <w:sz w:val="18"/>
                <w:szCs w:val="18"/>
              </w:rPr>
            </w:pPr>
          </w:p>
        </w:tc>
        <w:tc>
          <w:tcPr>
            <w:tcW w:w="1165" w:type="dxa"/>
            <w:gridSpan w:val="3"/>
            <w:tcBorders>
              <w:bottom w:val="single" w:sz="4" w:space="0" w:color="auto"/>
            </w:tcBorders>
          </w:tcPr>
          <w:p w14:paraId="684DFD73" w14:textId="77777777" w:rsidR="005C12AB" w:rsidRDefault="005C12AB">
            <w:pPr>
              <w:rPr>
                <w:rFonts w:ascii="Arial" w:hAnsi="Arial"/>
                <w:color w:val="000000"/>
                <w:sz w:val="18"/>
                <w:szCs w:val="18"/>
              </w:rPr>
            </w:pPr>
          </w:p>
        </w:tc>
        <w:tc>
          <w:tcPr>
            <w:tcW w:w="1297" w:type="dxa"/>
            <w:tcBorders>
              <w:bottom w:val="single" w:sz="4" w:space="0" w:color="auto"/>
            </w:tcBorders>
          </w:tcPr>
          <w:p w14:paraId="1301098F" w14:textId="77777777" w:rsidR="005C12AB" w:rsidRDefault="005C12AB">
            <w:pPr>
              <w:rPr>
                <w:rFonts w:ascii="Arial" w:hAnsi="Arial"/>
                <w:color w:val="000000"/>
                <w:sz w:val="18"/>
                <w:szCs w:val="18"/>
              </w:rPr>
            </w:pPr>
          </w:p>
        </w:tc>
        <w:tc>
          <w:tcPr>
            <w:tcW w:w="1315" w:type="dxa"/>
            <w:tcBorders>
              <w:bottom w:val="single" w:sz="4" w:space="0" w:color="auto"/>
            </w:tcBorders>
          </w:tcPr>
          <w:p w14:paraId="29D87231" w14:textId="77777777" w:rsidR="005C12AB" w:rsidRDefault="005C12AB">
            <w:pPr>
              <w:rPr>
                <w:rFonts w:ascii="Arial" w:hAnsi="Arial"/>
                <w:color w:val="000000"/>
                <w:sz w:val="18"/>
                <w:szCs w:val="18"/>
              </w:rPr>
            </w:pPr>
          </w:p>
        </w:tc>
        <w:tc>
          <w:tcPr>
            <w:tcW w:w="2577" w:type="dxa"/>
            <w:tcBorders>
              <w:top w:val="nil"/>
              <w:left w:val="nil"/>
              <w:bottom w:val="single" w:sz="4" w:space="0" w:color="auto"/>
              <w:right w:val="single" w:sz="6" w:space="0" w:color="auto"/>
            </w:tcBorders>
          </w:tcPr>
          <w:p w14:paraId="6FA180F6" w14:textId="77777777" w:rsidR="005C12AB" w:rsidRDefault="005C12AB">
            <w:pPr>
              <w:rPr>
                <w:rFonts w:ascii="Arial" w:hAnsi="Arial"/>
                <w:color w:val="000000"/>
                <w:sz w:val="18"/>
                <w:szCs w:val="18"/>
              </w:rPr>
            </w:pPr>
          </w:p>
        </w:tc>
      </w:tr>
      <w:tr w:rsidR="005C12AB" w14:paraId="1EDDDF68" w14:textId="77777777" w:rsidTr="00332AF0">
        <w:trPr>
          <w:gridAfter w:val="5"/>
          <w:wAfter w:w="10308" w:type="dxa"/>
          <w:trHeight w:val="144"/>
        </w:trPr>
        <w:tc>
          <w:tcPr>
            <w:tcW w:w="1434" w:type="dxa"/>
            <w:gridSpan w:val="2"/>
            <w:tcBorders>
              <w:left w:val="single" w:sz="6" w:space="0" w:color="auto"/>
              <w:bottom w:val="nil"/>
              <w:right w:val="nil"/>
            </w:tcBorders>
          </w:tcPr>
          <w:p w14:paraId="487119FE" w14:textId="479FE58C" w:rsidR="005C12AB" w:rsidRDefault="005C12AB" w:rsidP="005C12AB">
            <w:pPr>
              <w:rPr>
                <w:rFonts w:ascii="Arial" w:hAnsi="Arial"/>
                <w:color w:val="000000"/>
                <w:sz w:val="18"/>
                <w:szCs w:val="18"/>
              </w:rPr>
            </w:pPr>
            <w:r>
              <w:rPr>
                <w:rFonts w:ascii="Arial" w:hAnsi="Arial"/>
                <w:color w:val="000000"/>
                <w:sz w:val="18"/>
                <w:szCs w:val="18"/>
              </w:rPr>
              <w:t>Support:</w:t>
            </w:r>
          </w:p>
        </w:tc>
        <w:tc>
          <w:tcPr>
            <w:tcW w:w="1435" w:type="dxa"/>
            <w:tcBorders>
              <w:left w:val="nil"/>
              <w:bottom w:val="nil"/>
              <w:right w:val="nil"/>
            </w:tcBorders>
          </w:tcPr>
          <w:p w14:paraId="35FF09AE" w14:textId="5C36174E" w:rsidR="005C12AB" w:rsidRDefault="005C12AB" w:rsidP="005C12AB">
            <w:pPr>
              <w:rPr>
                <w:rFonts w:ascii="Arial" w:hAnsi="Arial"/>
                <w:color w:val="000000"/>
                <w:sz w:val="18"/>
                <w:szCs w:val="18"/>
              </w:rPr>
            </w:pPr>
            <w:r>
              <w:rPr>
                <w:rFonts w:ascii="Arial" w:hAnsi="Arial"/>
                <w:color w:val="000000"/>
                <w:sz w:val="18"/>
                <w:szCs w:val="18"/>
              </w:rPr>
              <w:fldChar w:fldCharType="begin">
                <w:ffData>
                  <w:name w:val=""/>
                  <w:enabled/>
                  <w:calcOnExit w:val="0"/>
                  <w:checkBox>
                    <w:sizeAuto/>
                    <w:default w:val="1"/>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Current </w:t>
            </w:r>
          </w:p>
        </w:tc>
        <w:tc>
          <w:tcPr>
            <w:tcW w:w="1544" w:type="dxa"/>
            <w:gridSpan w:val="2"/>
            <w:tcBorders>
              <w:left w:val="nil"/>
              <w:bottom w:val="nil"/>
              <w:right w:val="nil"/>
            </w:tcBorders>
          </w:tcPr>
          <w:p w14:paraId="14231AFA" w14:textId="2228F74F" w:rsidR="005C12AB" w:rsidRDefault="005C12AB" w:rsidP="005C12AB">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Pending </w:t>
            </w:r>
          </w:p>
        </w:tc>
        <w:tc>
          <w:tcPr>
            <w:tcW w:w="3777" w:type="dxa"/>
            <w:gridSpan w:val="5"/>
            <w:tcBorders>
              <w:left w:val="nil"/>
              <w:bottom w:val="nil"/>
              <w:right w:val="nil"/>
            </w:tcBorders>
          </w:tcPr>
          <w:p w14:paraId="21CE963B" w14:textId="18A461BA" w:rsidR="005C12AB" w:rsidRDefault="005C12AB" w:rsidP="005C12AB">
            <w:pPr>
              <w:rPr>
                <w:rFonts w:ascii="Arial" w:hAnsi="Arial"/>
                <w:color w:val="000000"/>
                <w:sz w:val="18"/>
                <w:szCs w:val="18"/>
              </w:rPr>
            </w:pPr>
            <w:r>
              <w:rPr>
                <w:rFonts w:ascii="Arial" w:hAnsi="Arial"/>
                <w:color w:val="000000"/>
                <w:sz w:val="18"/>
                <w:szCs w:val="18"/>
              </w:rPr>
              <w:fldChar w:fldCharType="begin">
                <w:ffData>
                  <w:name w:val=""/>
                  <w:enabled/>
                  <w:calcOnExit w:val="0"/>
                  <w:checkBox>
                    <w:size w:val="20"/>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Submission Planned in Near Future </w:t>
            </w:r>
          </w:p>
        </w:tc>
        <w:tc>
          <w:tcPr>
            <w:tcW w:w="2577" w:type="dxa"/>
            <w:tcBorders>
              <w:left w:val="nil"/>
              <w:bottom w:val="nil"/>
              <w:right w:val="single" w:sz="6" w:space="0" w:color="auto"/>
            </w:tcBorders>
          </w:tcPr>
          <w:p w14:paraId="0D660BC3" w14:textId="7545CFBE" w:rsidR="005C12AB" w:rsidRDefault="005C12AB" w:rsidP="005C12AB">
            <w:pPr>
              <w:rPr>
                <w:rFonts w:ascii="Arial" w:hAnsi="Arial"/>
                <w:color w:val="000000"/>
                <w:sz w:val="18"/>
                <w:szCs w:val="18"/>
              </w:rPr>
            </w:pPr>
            <w:r>
              <w:rPr>
                <w:rFonts w:ascii="Arial" w:hAnsi="Arial"/>
                <w:color w:val="000000"/>
                <w:sz w:val="18"/>
                <w:szCs w:val="18"/>
              </w:rPr>
              <w:fldChar w:fldCharType="begin">
                <w:ffData>
                  <w:name w:val="Check4"/>
                  <w:enabled/>
                  <w:calcOnExit w:val="0"/>
                  <w:checkBox>
                    <w:sizeAuto/>
                    <w:default w:val="0"/>
                  </w:checkBox>
                </w:ffData>
              </w:fldChar>
            </w:r>
            <w:r>
              <w:rPr>
                <w:rFonts w:ascii="Arial" w:hAnsi="Arial"/>
                <w:color w:val="000000"/>
                <w:sz w:val="18"/>
                <w:szCs w:val="18"/>
              </w:rPr>
              <w:instrText xml:space="preserve"> FORMCHECKBOX </w:instrText>
            </w:r>
            <w:r w:rsidR="00161B63">
              <w:rPr>
                <w:rFonts w:ascii="Arial" w:hAnsi="Arial"/>
                <w:color w:val="000000"/>
                <w:sz w:val="18"/>
                <w:szCs w:val="18"/>
              </w:rPr>
            </w:r>
            <w:r w:rsidR="00161B63">
              <w:rPr>
                <w:rFonts w:ascii="Arial" w:hAnsi="Arial"/>
                <w:color w:val="000000"/>
                <w:sz w:val="18"/>
                <w:szCs w:val="18"/>
              </w:rPr>
              <w:fldChar w:fldCharType="separate"/>
            </w:r>
            <w:r>
              <w:rPr>
                <w:rFonts w:ascii="Arial" w:hAnsi="Arial"/>
                <w:color w:val="000000"/>
                <w:sz w:val="18"/>
                <w:szCs w:val="18"/>
              </w:rPr>
              <w:fldChar w:fldCharType="end"/>
            </w:r>
            <w:r>
              <w:rPr>
                <w:rFonts w:ascii="Arial" w:hAnsi="Arial"/>
                <w:color w:val="000000"/>
                <w:sz w:val="18"/>
                <w:szCs w:val="18"/>
              </w:rPr>
              <w:t xml:space="preserve"> *Transfer of Support </w:t>
            </w:r>
          </w:p>
        </w:tc>
      </w:tr>
      <w:tr w:rsidR="005C12AB" w14:paraId="7E86AC53" w14:textId="77777777" w:rsidTr="00814219">
        <w:trPr>
          <w:gridAfter w:val="5"/>
          <w:wAfter w:w="10308" w:type="dxa"/>
          <w:trHeight w:hRule="exact" w:val="72"/>
        </w:trPr>
        <w:tc>
          <w:tcPr>
            <w:tcW w:w="1434" w:type="dxa"/>
            <w:gridSpan w:val="2"/>
            <w:tcBorders>
              <w:top w:val="nil"/>
              <w:left w:val="single" w:sz="6" w:space="0" w:color="auto"/>
              <w:bottom w:val="nil"/>
              <w:right w:val="nil"/>
            </w:tcBorders>
          </w:tcPr>
          <w:p w14:paraId="7DD2D1D6" w14:textId="77777777" w:rsidR="005C12AB" w:rsidRDefault="005C12AB" w:rsidP="005C12AB">
            <w:pPr>
              <w:rPr>
                <w:rFonts w:ascii="Arial" w:hAnsi="Arial"/>
                <w:color w:val="000000"/>
                <w:sz w:val="18"/>
                <w:szCs w:val="18"/>
              </w:rPr>
            </w:pPr>
          </w:p>
        </w:tc>
        <w:tc>
          <w:tcPr>
            <w:tcW w:w="1435" w:type="dxa"/>
          </w:tcPr>
          <w:p w14:paraId="1BC8EBB1" w14:textId="77777777" w:rsidR="005C12AB" w:rsidRDefault="005C12AB" w:rsidP="005C12AB">
            <w:pPr>
              <w:rPr>
                <w:rFonts w:ascii="Arial" w:hAnsi="Arial"/>
                <w:color w:val="000000"/>
                <w:sz w:val="18"/>
                <w:szCs w:val="18"/>
              </w:rPr>
            </w:pPr>
          </w:p>
        </w:tc>
        <w:tc>
          <w:tcPr>
            <w:tcW w:w="1544" w:type="dxa"/>
            <w:gridSpan w:val="2"/>
          </w:tcPr>
          <w:p w14:paraId="06069CFA" w14:textId="77777777" w:rsidR="005C12AB" w:rsidRDefault="005C12AB" w:rsidP="005C12AB">
            <w:pPr>
              <w:rPr>
                <w:rFonts w:ascii="Arial" w:hAnsi="Arial"/>
                <w:color w:val="000000"/>
                <w:sz w:val="18"/>
                <w:szCs w:val="18"/>
              </w:rPr>
            </w:pPr>
          </w:p>
        </w:tc>
        <w:tc>
          <w:tcPr>
            <w:tcW w:w="353" w:type="dxa"/>
          </w:tcPr>
          <w:p w14:paraId="46C0D4B9" w14:textId="77777777" w:rsidR="005C12AB" w:rsidRDefault="005C12AB" w:rsidP="005C12AB">
            <w:pPr>
              <w:rPr>
                <w:rFonts w:ascii="Arial" w:hAnsi="Arial"/>
                <w:color w:val="000000"/>
                <w:sz w:val="18"/>
                <w:szCs w:val="18"/>
              </w:rPr>
            </w:pPr>
          </w:p>
        </w:tc>
        <w:tc>
          <w:tcPr>
            <w:tcW w:w="812" w:type="dxa"/>
            <w:gridSpan w:val="2"/>
          </w:tcPr>
          <w:p w14:paraId="6EAD95FF" w14:textId="77777777" w:rsidR="005C12AB" w:rsidRDefault="005C12AB" w:rsidP="005C12AB">
            <w:pPr>
              <w:rPr>
                <w:rFonts w:ascii="Arial" w:hAnsi="Arial"/>
                <w:color w:val="000000"/>
                <w:sz w:val="18"/>
                <w:szCs w:val="18"/>
              </w:rPr>
            </w:pPr>
          </w:p>
        </w:tc>
        <w:tc>
          <w:tcPr>
            <w:tcW w:w="1297" w:type="dxa"/>
          </w:tcPr>
          <w:p w14:paraId="14603AD8" w14:textId="77777777" w:rsidR="005C12AB" w:rsidRDefault="005C12AB" w:rsidP="005C12AB">
            <w:pPr>
              <w:rPr>
                <w:rFonts w:ascii="Arial" w:hAnsi="Arial"/>
                <w:color w:val="000000"/>
                <w:sz w:val="18"/>
                <w:szCs w:val="18"/>
              </w:rPr>
            </w:pPr>
          </w:p>
        </w:tc>
        <w:tc>
          <w:tcPr>
            <w:tcW w:w="1315" w:type="dxa"/>
          </w:tcPr>
          <w:p w14:paraId="4ABE36D3" w14:textId="77777777" w:rsidR="005C12AB" w:rsidRDefault="005C12AB" w:rsidP="005C12AB">
            <w:pPr>
              <w:rPr>
                <w:rFonts w:ascii="Arial" w:hAnsi="Arial"/>
                <w:color w:val="000000"/>
                <w:sz w:val="18"/>
                <w:szCs w:val="18"/>
              </w:rPr>
            </w:pPr>
          </w:p>
        </w:tc>
        <w:tc>
          <w:tcPr>
            <w:tcW w:w="2577" w:type="dxa"/>
            <w:tcBorders>
              <w:top w:val="nil"/>
              <w:left w:val="nil"/>
              <w:bottom w:val="nil"/>
              <w:right w:val="single" w:sz="6" w:space="0" w:color="auto"/>
            </w:tcBorders>
          </w:tcPr>
          <w:p w14:paraId="7E4A2BFE" w14:textId="77777777" w:rsidR="005C12AB" w:rsidRDefault="005C12AB" w:rsidP="005C12AB">
            <w:pPr>
              <w:rPr>
                <w:rFonts w:ascii="Arial" w:hAnsi="Arial"/>
                <w:color w:val="000000"/>
                <w:sz w:val="18"/>
                <w:szCs w:val="18"/>
              </w:rPr>
            </w:pPr>
          </w:p>
        </w:tc>
      </w:tr>
      <w:tr w:rsidR="005C12AB" w14:paraId="539CE633" w14:textId="77777777" w:rsidTr="00814219">
        <w:trPr>
          <w:gridAfter w:val="5"/>
          <w:wAfter w:w="10308" w:type="dxa"/>
          <w:trHeight w:val="216"/>
        </w:trPr>
        <w:tc>
          <w:tcPr>
            <w:tcW w:w="10767" w:type="dxa"/>
            <w:gridSpan w:val="11"/>
            <w:tcBorders>
              <w:top w:val="nil"/>
              <w:left w:val="single" w:sz="6" w:space="0" w:color="auto"/>
              <w:bottom w:val="nil"/>
              <w:right w:val="single" w:sz="6" w:space="0" w:color="auto"/>
            </w:tcBorders>
            <w:hideMark/>
          </w:tcPr>
          <w:p w14:paraId="0F8DF281" w14:textId="77777777" w:rsidR="005C12AB" w:rsidRDefault="005C12AB" w:rsidP="005C12AB">
            <w:pPr>
              <w:autoSpaceDE w:val="0"/>
              <w:autoSpaceDN w:val="0"/>
              <w:adjustRightInd w:val="0"/>
              <w:snapToGrid w:val="0"/>
              <w:rPr>
                <w:rFonts w:ascii="Arial" w:hAnsi="Arial"/>
                <w:color w:val="000000"/>
                <w:sz w:val="18"/>
                <w:szCs w:val="18"/>
              </w:rPr>
            </w:pPr>
            <w:r>
              <w:rPr>
                <w:rFonts w:ascii="Arial" w:hAnsi="Arial"/>
                <w:color w:val="000000"/>
                <w:sz w:val="18"/>
                <w:szCs w:val="18"/>
              </w:rPr>
              <w:t>Project/Proposal Title: Collaborative Proposal Midwest Big Data Hub: Building Communities to Harness the Data Revolution</w:t>
            </w:r>
          </w:p>
        </w:tc>
      </w:tr>
      <w:tr w:rsidR="005C12AB" w14:paraId="14530BE6"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45381A3A" w14:textId="77777777" w:rsidR="005C12AB" w:rsidRPr="00814219" w:rsidRDefault="005C12AB" w:rsidP="005C12AB">
            <w:pPr>
              <w:snapToGrid w:val="0"/>
              <w:rPr>
                <w:rFonts w:ascii="Arial" w:hAnsi="Arial"/>
                <w:color w:val="000000"/>
                <w:sz w:val="18"/>
                <w:szCs w:val="18"/>
              </w:rPr>
            </w:pPr>
            <w:r>
              <w:rPr>
                <w:rFonts w:ascii="Arial" w:hAnsi="Arial"/>
                <w:color w:val="000000"/>
                <w:sz w:val="18"/>
                <w:szCs w:val="18"/>
              </w:rPr>
              <w:t>Source of Support:  NSF (P.I.: J. Peterson)</w:t>
            </w:r>
          </w:p>
        </w:tc>
      </w:tr>
      <w:tr w:rsidR="005C12AB" w14:paraId="0A89EC25" w14:textId="77777777" w:rsidTr="00814219">
        <w:trPr>
          <w:gridAfter w:val="5"/>
          <w:wAfter w:w="10308" w:type="dxa"/>
          <w:trHeight w:hRule="exact" w:val="240"/>
        </w:trPr>
        <w:tc>
          <w:tcPr>
            <w:tcW w:w="3964" w:type="dxa"/>
            <w:gridSpan w:val="4"/>
            <w:tcBorders>
              <w:top w:val="nil"/>
              <w:left w:val="single" w:sz="6" w:space="0" w:color="auto"/>
              <w:bottom w:val="nil"/>
              <w:right w:val="nil"/>
            </w:tcBorders>
            <w:hideMark/>
          </w:tcPr>
          <w:p w14:paraId="50FC2E73" w14:textId="77777777" w:rsidR="005C12AB" w:rsidRDefault="005C12AB" w:rsidP="005C12AB">
            <w:pPr>
              <w:rPr>
                <w:rFonts w:ascii="Arial" w:hAnsi="Arial"/>
                <w:color w:val="000000"/>
                <w:sz w:val="18"/>
                <w:szCs w:val="18"/>
              </w:rPr>
            </w:pPr>
            <w:r>
              <w:rPr>
                <w:rFonts w:ascii="Arial" w:hAnsi="Arial"/>
                <w:color w:val="000000"/>
                <w:sz w:val="18"/>
                <w:szCs w:val="18"/>
              </w:rPr>
              <w:t>Total Award Amount: $340K</w:t>
            </w:r>
          </w:p>
        </w:tc>
        <w:tc>
          <w:tcPr>
            <w:tcW w:w="6803" w:type="dxa"/>
            <w:gridSpan w:val="7"/>
            <w:tcBorders>
              <w:top w:val="nil"/>
              <w:left w:val="nil"/>
              <w:bottom w:val="nil"/>
              <w:right w:val="single" w:sz="6" w:space="0" w:color="auto"/>
            </w:tcBorders>
          </w:tcPr>
          <w:p w14:paraId="758EDEF2" w14:textId="77777777" w:rsidR="005C12AB" w:rsidRDefault="005C12AB" w:rsidP="005C12AB">
            <w:pPr>
              <w:autoSpaceDE w:val="0"/>
              <w:autoSpaceDN w:val="0"/>
              <w:adjustRightInd w:val="0"/>
              <w:rPr>
                <w:rFonts w:ascii="Arial" w:hAnsi="Arial"/>
                <w:color w:val="000000"/>
                <w:sz w:val="18"/>
                <w:szCs w:val="18"/>
              </w:rPr>
            </w:pPr>
            <w:r>
              <w:rPr>
                <w:rFonts w:ascii="Arial" w:hAnsi="Arial"/>
                <w:color w:val="000000"/>
                <w:sz w:val="18"/>
                <w:szCs w:val="18"/>
              </w:rPr>
              <w:t>Total Award Period Covered: 06/01/2019 - 05/31/2023</w:t>
            </w:r>
          </w:p>
          <w:p w14:paraId="050BDCB5" w14:textId="77777777" w:rsidR="005C12AB" w:rsidRDefault="005C12AB" w:rsidP="005C12AB">
            <w:pPr>
              <w:autoSpaceDE w:val="0"/>
              <w:autoSpaceDN w:val="0"/>
              <w:adjustRightInd w:val="0"/>
              <w:rPr>
                <w:rFonts w:ascii="Arial" w:hAnsi="Arial"/>
                <w:color w:val="000000"/>
                <w:sz w:val="18"/>
                <w:szCs w:val="18"/>
              </w:rPr>
            </w:pPr>
          </w:p>
          <w:p w14:paraId="331EC9B9" w14:textId="77777777" w:rsidR="005C12AB" w:rsidRDefault="005C12AB" w:rsidP="005C12AB">
            <w:pPr>
              <w:autoSpaceDE w:val="0"/>
              <w:autoSpaceDN w:val="0"/>
              <w:adjustRightInd w:val="0"/>
              <w:rPr>
                <w:color w:val="000000"/>
                <w:sz w:val="18"/>
                <w:szCs w:val="18"/>
              </w:rPr>
            </w:pPr>
          </w:p>
          <w:p w14:paraId="3F2D7A00" w14:textId="77777777" w:rsidR="005C12AB" w:rsidRDefault="005C12AB" w:rsidP="005C12AB">
            <w:pPr>
              <w:autoSpaceDE w:val="0"/>
              <w:autoSpaceDN w:val="0"/>
              <w:adjustRightInd w:val="0"/>
              <w:rPr>
                <w:color w:val="000000"/>
                <w:sz w:val="18"/>
                <w:szCs w:val="18"/>
              </w:rPr>
            </w:pPr>
          </w:p>
          <w:p w14:paraId="4EAE29E4" w14:textId="77777777" w:rsidR="005C12AB" w:rsidRDefault="005C12AB" w:rsidP="005C12AB">
            <w:pPr>
              <w:rPr>
                <w:rFonts w:ascii="Arial" w:hAnsi="Arial"/>
                <w:color w:val="000000"/>
                <w:sz w:val="18"/>
                <w:szCs w:val="18"/>
              </w:rPr>
            </w:pPr>
          </w:p>
        </w:tc>
      </w:tr>
      <w:tr w:rsidR="005C12AB" w14:paraId="5248E987" w14:textId="77777777" w:rsidTr="00814219">
        <w:trPr>
          <w:gridAfter w:val="5"/>
          <w:wAfter w:w="10308" w:type="dxa"/>
          <w:trHeight w:val="240"/>
        </w:trPr>
        <w:tc>
          <w:tcPr>
            <w:tcW w:w="10767" w:type="dxa"/>
            <w:gridSpan w:val="11"/>
            <w:tcBorders>
              <w:top w:val="nil"/>
              <w:left w:val="single" w:sz="6" w:space="0" w:color="auto"/>
              <w:bottom w:val="nil"/>
              <w:right w:val="single" w:sz="6" w:space="0" w:color="auto"/>
            </w:tcBorders>
          </w:tcPr>
          <w:p w14:paraId="6834F286" w14:textId="77777777" w:rsidR="005C12AB" w:rsidRDefault="005C12AB" w:rsidP="005C12AB">
            <w:pPr>
              <w:rPr>
                <w:rFonts w:ascii="Arial" w:hAnsi="Arial"/>
                <w:color w:val="000000"/>
                <w:sz w:val="18"/>
                <w:szCs w:val="18"/>
              </w:rPr>
            </w:pPr>
            <w:r>
              <w:rPr>
                <w:rFonts w:ascii="Arial" w:hAnsi="Arial"/>
                <w:color w:val="000000"/>
                <w:sz w:val="18"/>
                <w:szCs w:val="18"/>
              </w:rPr>
              <w:t xml:space="preserve">Location of Project:    </w:t>
            </w:r>
            <w:r>
              <w:rPr>
                <w:rFonts w:ascii="Arial" w:hAnsi="Arial"/>
                <w:i/>
                <w:color w:val="000000"/>
                <w:sz w:val="18"/>
                <w:szCs w:val="18"/>
              </w:rPr>
              <w:t>University of Minnesota</w:t>
            </w:r>
          </w:p>
        </w:tc>
      </w:tr>
      <w:tr w:rsidR="005C12AB" w14:paraId="0FAE24A5" w14:textId="77777777" w:rsidTr="00814219">
        <w:trPr>
          <w:gridAfter w:val="5"/>
          <w:wAfter w:w="10308" w:type="dxa"/>
          <w:trHeight w:hRule="exact" w:val="279"/>
        </w:trPr>
        <w:tc>
          <w:tcPr>
            <w:tcW w:w="4413" w:type="dxa"/>
            <w:gridSpan w:val="5"/>
            <w:tcBorders>
              <w:top w:val="nil"/>
              <w:left w:val="single" w:sz="6" w:space="0" w:color="auto"/>
              <w:bottom w:val="nil"/>
              <w:right w:val="nil"/>
            </w:tcBorders>
            <w:hideMark/>
          </w:tcPr>
          <w:p w14:paraId="5233BAA1" w14:textId="77777777" w:rsidR="005C12AB" w:rsidRDefault="005C12AB" w:rsidP="005C12AB">
            <w:pPr>
              <w:rPr>
                <w:rFonts w:ascii="Arial" w:hAnsi="Arial"/>
                <w:color w:val="000000"/>
                <w:sz w:val="18"/>
                <w:szCs w:val="18"/>
              </w:rPr>
            </w:pPr>
            <w:r>
              <w:rPr>
                <w:rFonts w:ascii="Arial" w:hAnsi="Arial"/>
                <w:color w:val="000000"/>
                <w:sz w:val="18"/>
                <w:szCs w:val="18"/>
              </w:rPr>
              <w:t>Person-Months Per Year Committed to the Project.</w:t>
            </w:r>
          </w:p>
        </w:tc>
        <w:tc>
          <w:tcPr>
            <w:tcW w:w="1165" w:type="dxa"/>
            <w:gridSpan w:val="3"/>
          </w:tcPr>
          <w:p w14:paraId="258BA37B" w14:textId="77777777" w:rsidR="005C12AB" w:rsidRDefault="005C12AB" w:rsidP="005C12AB">
            <w:pPr>
              <w:rPr>
                <w:rFonts w:ascii="Arial" w:hAnsi="Arial"/>
                <w:color w:val="000000"/>
                <w:sz w:val="18"/>
                <w:szCs w:val="18"/>
              </w:rPr>
            </w:pPr>
          </w:p>
          <w:p w14:paraId="790B7C39" w14:textId="77777777" w:rsidR="005C12AB" w:rsidRDefault="005C12AB" w:rsidP="005C12AB">
            <w:pPr>
              <w:rPr>
                <w:rFonts w:ascii="Arial" w:hAnsi="Arial"/>
                <w:color w:val="000000"/>
                <w:sz w:val="18"/>
                <w:szCs w:val="18"/>
              </w:rPr>
            </w:pPr>
          </w:p>
        </w:tc>
        <w:tc>
          <w:tcPr>
            <w:tcW w:w="1297" w:type="dxa"/>
            <w:hideMark/>
          </w:tcPr>
          <w:p w14:paraId="48A98F0B" w14:textId="77777777" w:rsidR="005C12AB" w:rsidRDefault="005C12AB" w:rsidP="005C12AB">
            <w:pPr>
              <w:rPr>
                <w:rFonts w:ascii="Arial" w:hAnsi="Arial"/>
                <w:color w:val="000000"/>
                <w:sz w:val="18"/>
                <w:szCs w:val="18"/>
              </w:rPr>
            </w:pPr>
            <w:r>
              <w:rPr>
                <w:rFonts w:ascii="Arial" w:hAnsi="Arial"/>
                <w:color w:val="000000"/>
                <w:sz w:val="18"/>
                <w:szCs w:val="18"/>
              </w:rPr>
              <w:t>Cal: 0.12</w:t>
            </w:r>
          </w:p>
        </w:tc>
        <w:tc>
          <w:tcPr>
            <w:tcW w:w="1315" w:type="dxa"/>
            <w:hideMark/>
          </w:tcPr>
          <w:p w14:paraId="2BE1680C" w14:textId="77777777" w:rsidR="005C12AB" w:rsidRDefault="005C12AB" w:rsidP="005C12AB">
            <w:pPr>
              <w:rPr>
                <w:rFonts w:ascii="Arial" w:hAnsi="Arial"/>
                <w:color w:val="000000"/>
                <w:sz w:val="18"/>
                <w:szCs w:val="18"/>
              </w:rPr>
            </w:pPr>
            <w:proofErr w:type="spellStart"/>
            <w:r>
              <w:rPr>
                <w:rFonts w:ascii="Arial" w:hAnsi="Arial"/>
                <w:color w:val="000000"/>
                <w:sz w:val="18"/>
                <w:szCs w:val="18"/>
              </w:rPr>
              <w:t>Acad</w:t>
            </w:r>
            <w:proofErr w:type="spellEnd"/>
            <w:r>
              <w:rPr>
                <w:rFonts w:ascii="Arial" w:hAnsi="Arial"/>
                <w:color w:val="000000"/>
                <w:sz w:val="18"/>
                <w:szCs w:val="18"/>
              </w:rPr>
              <w:t xml:space="preserve">: </w:t>
            </w:r>
          </w:p>
        </w:tc>
        <w:tc>
          <w:tcPr>
            <w:tcW w:w="2577" w:type="dxa"/>
            <w:tcBorders>
              <w:top w:val="nil"/>
              <w:left w:val="nil"/>
              <w:bottom w:val="nil"/>
              <w:right w:val="single" w:sz="6" w:space="0" w:color="auto"/>
            </w:tcBorders>
            <w:hideMark/>
          </w:tcPr>
          <w:p w14:paraId="0161600B" w14:textId="77777777" w:rsidR="005C12AB" w:rsidRDefault="005C12AB" w:rsidP="005C12AB">
            <w:pPr>
              <w:rPr>
                <w:rFonts w:ascii="Arial" w:hAnsi="Arial"/>
                <w:color w:val="000000"/>
                <w:sz w:val="18"/>
                <w:szCs w:val="18"/>
              </w:rPr>
            </w:pPr>
            <w:proofErr w:type="spellStart"/>
            <w:r>
              <w:rPr>
                <w:rFonts w:ascii="Arial" w:hAnsi="Arial"/>
                <w:color w:val="000000"/>
                <w:sz w:val="18"/>
                <w:szCs w:val="18"/>
              </w:rPr>
              <w:t>Sumr</w:t>
            </w:r>
            <w:proofErr w:type="spellEnd"/>
            <w:r>
              <w:rPr>
                <w:rFonts w:ascii="Arial" w:hAnsi="Arial"/>
                <w:color w:val="000000"/>
                <w:sz w:val="18"/>
                <w:szCs w:val="18"/>
              </w:rPr>
              <w:t>:</w:t>
            </w:r>
          </w:p>
        </w:tc>
      </w:tr>
      <w:tr w:rsidR="005C12AB" w14:paraId="43DE0FC6" w14:textId="77777777" w:rsidTr="00814219">
        <w:trPr>
          <w:gridAfter w:val="5"/>
          <w:wAfter w:w="10308" w:type="dxa"/>
          <w:trHeight w:val="72"/>
        </w:trPr>
        <w:tc>
          <w:tcPr>
            <w:tcW w:w="10767" w:type="dxa"/>
            <w:gridSpan w:val="11"/>
            <w:tcBorders>
              <w:top w:val="single" w:sz="6" w:space="0" w:color="auto"/>
              <w:left w:val="single" w:sz="6" w:space="0" w:color="auto"/>
              <w:bottom w:val="single" w:sz="6" w:space="0" w:color="auto"/>
              <w:right w:val="single" w:sz="6" w:space="0" w:color="auto"/>
            </w:tcBorders>
            <w:hideMark/>
          </w:tcPr>
          <w:p w14:paraId="26C08C96" w14:textId="77777777" w:rsidR="005C12AB" w:rsidRDefault="005C12AB" w:rsidP="005C12AB">
            <w:pPr>
              <w:pStyle w:val="Header"/>
              <w:tabs>
                <w:tab w:val="left" w:pos="720"/>
              </w:tabs>
              <w:rPr>
                <w:rFonts w:ascii="Arial" w:hAnsi="Arial"/>
                <w:color w:val="000000"/>
                <w:sz w:val="18"/>
                <w:szCs w:val="18"/>
              </w:rPr>
            </w:pPr>
            <w:r>
              <w:rPr>
                <w:rFonts w:ascii="Arial" w:hAnsi="Arial"/>
                <w:color w:val="000000"/>
                <w:sz w:val="18"/>
                <w:szCs w:val="18"/>
              </w:rPr>
              <w:t>*If this project has previously been funded by another agency, please list and furnish information for immediately preceding funding period.</w:t>
            </w:r>
          </w:p>
        </w:tc>
      </w:tr>
      <w:tr w:rsidR="005C12AB" w14:paraId="79463ED5" w14:textId="77777777" w:rsidTr="00814219">
        <w:trPr>
          <w:gridAfter w:val="5"/>
          <w:wAfter w:w="10308" w:type="dxa"/>
          <w:trHeight w:val="144"/>
        </w:trPr>
        <w:tc>
          <w:tcPr>
            <w:tcW w:w="2869" w:type="dxa"/>
            <w:gridSpan w:val="3"/>
            <w:hideMark/>
          </w:tcPr>
          <w:p w14:paraId="391006BE" w14:textId="77777777" w:rsidR="005C12AB" w:rsidRDefault="005C12AB" w:rsidP="005C12AB">
            <w:pPr>
              <w:rPr>
                <w:rFonts w:ascii="Arial" w:hAnsi="Arial"/>
                <w:color w:val="000000"/>
                <w:sz w:val="18"/>
                <w:szCs w:val="18"/>
              </w:rPr>
            </w:pPr>
            <w:r>
              <w:rPr>
                <w:rFonts w:ascii="Arial" w:hAnsi="Arial"/>
                <w:color w:val="000000"/>
                <w:sz w:val="18"/>
                <w:szCs w:val="18"/>
              </w:rPr>
              <w:t>NSF Form 1239 (10/99)</w:t>
            </w:r>
          </w:p>
        </w:tc>
        <w:tc>
          <w:tcPr>
            <w:tcW w:w="1544" w:type="dxa"/>
            <w:gridSpan w:val="2"/>
          </w:tcPr>
          <w:p w14:paraId="36DF8715" w14:textId="77777777" w:rsidR="005C12AB" w:rsidRDefault="005C12AB" w:rsidP="005C12AB">
            <w:pPr>
              <w:rPr>
                <w:rFonts w:ascii="Arial" w:hAnsi="Arial"/>
                <w:color w:val="000000"/>
                <w:sz w:val="18"/>
                <w:szCs w:val="18"/>
              </w:rPr>
            </w:pPr>
          </w:p>
        </w:tc>
        <w:tc>
          <w:tcPr>
            <w:tcW w:w="353" w:type="dxa"/>
          </w:tcPr>
          <w:p w14:paraId="384E0539" w14:textId="77777777" w:rsidR="005C12AB" w:rsidRDefault="005C12AB" w:rsidP="005C12AB">
            <w:pPr>
              <w:rPr>
                <w:rFonts w:ascii="Arial" w:hAnsi="Arial"/>
                <w:color w:val="000000"/>
                <w:sz w:val="18"/>
                <w:szCs w:val="18"/>
              </w:rPr>
            </w:pPr>
          </w:p>
        </w:tc>
        <w:tc>
          <w:tcPr>
            <w:tcW w:w="812" w:type="dxa"/>
            <w:gridSpan w:val="2"/>
          </w:tcPr>
          <w:p w14:paraId="242B3852" w14:textId="77777777" w:rsidR="005C12AB" w:rsidRDefault="005C12AB" w:rsidP="005C12AB">
            <w:pPr>
              <w:rPr>
                <w:rFonts w:ascii="Arial" w:hAnsi="Arial"/>
                <w:color w:val="000000"/>
                <w:sz w:val="18"/>
                <w:szCs w:val="18"/>
              </w:rPr>
            </w:pPr>
          </w:p>
        </w:tc>
        <w:tc>
          <w:tcPr>
            <w:tcW w:w="1297" w:type="dxa"/>
          </w:tcPr>
          <w:p w14:paraId="291C68BF" w14:textId="77777777" w:rsidR="005C12AB" w:rsidRDefault="005C12AB" w:rsidP="005C12AB">
            <w:pPr>
              <w:rPr>
                <w:rFonts w:ascii="Arial" w:hAnsi="Arial"/>
                <w:color w:val="000000"/>
                <w:sz w:val="18"/>
                <w:szCs w:val="18"/>
              </w:rPr>
            </w:pPr>
          </w:p>
        </w:tc>
        <w:tc>
          <w:tcPr>
            <w:tcW w:w="3892" w:type="dxa"/>
            <w:gridSpan w:val="2"/>
            <w:hideMark/>
          </w:tcPr>
          <w:p w14:paraId="41EB41C0" w14:textId="77777777" w:rsidR="005C12AB" w:rsidRDefault="005C12AB" w:rsidP="005C12AB">
            <w:pPr>
              <w:jc w:val="right"/>
              <w:rPr>
                <w:rFonts w:ascii="Arial" w:hAnsi="Arial"/>
                <w:color w:val="000000"/>
                <w:sz w:val="18"/>
                <w:szCs w:val="18"/>
              </w:rPr>
            </w:pPr>
            <w:r>
              <w:rPr>
                <w:rFonts w:ascii="Arial" w:hAnsi="Arial"/>
                <w:color w:val="000000"/>
                <w:sz w:val="18"/>
                <w:szCs w:val="18"/>
              </w:rPr>
              <w:t>USE ADDITIONAL SHEETS AS NECESSARY</w:t>
            </w:r>
          </w:p>
        </w:tc>
      </w:tr>
    </w:tbl>
    <w:p w14:paraId="16E57AA6" w14:textId="77777777" w:rsidR="00814219" w:rsidRDefault="00814219" w:rsidP="00814219">
      <w:pPr>
        <w:rPr>
          <w:color w:val="000000"/>
          <w:sz w:val="18"/>
          <w:szCs w:val="18"/>
        </w:rPr>
      </w:pPr>
      <w:r>
        <w:rPr>
          <w:noProof/>
          <w:sz w:val="20"/>
          <w:szCs w:val="20"/>
        </w:rPr>
        <w:drawing>
          <wp:anchor distT="0" distB="0" distL="114300" distR="114300" simplePos="0" relativeHeight="251658240" behindDoc="0" locked="0" layoutInCell="1" allowOverlap="1" wp14:anchorId="2C3F14F2" wp14:editId="0B136428">
            <wp:simplePos x="0" y="0"/>
            <wp:positionH relativeFrom="column">
              <wp:posOffset>-85725</wp:posOffset>
            </wp:positionH>
            <wp:positionV relativeFrom="paragraph">
              <wp:posOffset>107315</wp:posOffset>
            </wp:positionV>
            <wp:extent cx="970915" cy="384810"/>
            <wp:effectExtent l="0" t="0" r="0" b="0"/>
            <wp:wrapTopAndBottom/>
            <wp:docPr id="1" name="Picture 1" descr="Co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d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0915" cy="384810"/>
                    </a:xfrm>
                    <a:prstGeom prst="rect">
                      <a:avLst/>
                    </a:prstGeom>
                    <a:noFill/>
                  </pic:spPr>
                </pic:pic>
              </a:graphicData>
            </a:graphic>
            <wp14:sizeRelH relativeFrom="page">
              <wp14:pctWidth>0</wp14:pctWidth>
            </wp14:sizeRelH>
            <wp14:sizeRelV relativeFrom="page">
              <wp14:pctHeight>0</wp14:pctHeight>
            </wp14:sizeRelV>
          </wp:anchor>
        </w:drawing>
      </w:r>
    </w:p>
    <w:p w14:paraId="7C9F0326" w14:textId="77777777" w:rsidR="00814219" w:rsidRPr="00197425" w:rsidRDefault="00814219" w:rsidP="00814219">
      <w:pPr>
        <w:pStyle w:val="PlainText"/>
        <w:spacing w:before="40"/>
        <w:jc w:val="both"/>
        <w:rPr>
          <w:rFonts w:ascii="Arial" w:eastAsia="MS Mincho" w:hAnsi="Arial" w:cs="Arial"/>
          <w:bCs/>
          <w:sz w:val="22"/>
          <w:szCs w:val="24"/>
        </w:rPr>
      </w:pPr>
    </w:p>
    <w:sectPr w:rsidR="00814219" w:rsidRPr="00197425" w:rsidSect="00814219">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20B0604020202020204"/>
    <w:charset w:val="4D"/>
    <w:family w:val="roman"/>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E20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1487F"/>
    <w:multiLevelType w:val="hybridMultilevel"/>
    <w:tmpl w:val="E11A5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71E16"/>
    <w:multiLevelType w:val="hybridMultilevel"/>
    <w:tmpl w:val="E5F6BA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A0EF0"/>
    <w:multiLevelType w:val="hybridMultilevel"/>
    <w:tmpl w:val="DB68CAE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D975ECD"/>
    <w:multiLevelType w:val="hybridMultilevel"/>
    <w:tmpl w:val="47D07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03322"/>
    <w:multiLevelType w:val="hybridMultilevel"/>
    <w:tmpl w:val="203CE67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E565765"/>
    <w:multiLevelType w:val="multilevel"/>
    <w:tmpl w:val="2B4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03A93"/>
    <w:multiLevelType w:val="hybridMultilevel"/>
    <w:tmpl w:val="CB76E8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D6A4B50"/>
    <w:multiLevelType w:val="hybridMultilevel"/>
    <w:tmpl w:val="A0E26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01D83"/>
    <w:multiLevelType w:val="hybridMultilevel"/>
    <w:tmpl w:val="78BE9A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BF65D25"/>
    <w:multiLevelType w:val="hybridMultilevel"/>
    <w:tmpl w:val="382072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7C59A2"/>
    <w:multiLevelType w:val="hybridMultilevel"/>
    <w:tmpl w:val="D4B60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3C3936"/>
    <w:multiLevelType w:val="hybridMultilevel"/>
    <w:tmpl w:val="B00C57F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08D2DC3"/>
    <w:multiLevelType w:val="hybridMultilevel"/>
    <w:tmpl w:val="855C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87042"/>
    <w:multiLevelType w:val="hybridMultilevel"/>
    <w:tmpl w:val="B078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B62606"/>
    <w:multiLevelType w:val="hybridMultilevel"/>
    <w:tmpl w:val="EBF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6C0204"/>
    <w:multiLevelType w:val="hybridMultilevel"/>
    <w:tmpl w:val="5904821E"/>
    <w:lvl w:ilvl="0" w:tplc="5F64E0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1"/>
  </w:num>
  <w:num w:numId="5">
    <w:abstractNumId w:val="4"/>
  </w:num>
  <w:num w:numId="6">
    <w:abstractNumId w:val="12"/>
  </w:num>
  <w:num w:numId="7">
    <w:abstractNumId w:val="10"/>
  </w:num>
  <w:num w:numId="8">
    <w:abstractNumId w:val="7"/>
  </w:num>
  <w:num w:numId="9">
    <w:abstractNumId w:val="5"/>
  </w:num>
  <w:num w:numId="10">
    <w:abstractNumId w:val="16"/>
  </w:num>
  <w:num w:numId="11">
    <w:abstractNumId w:val="9"/>
  </w:num>
  <w:num w:numId="12">
    <w:abstractNumId w:val="0"/>
  </w:num>
  <w:num w:numId="13">
    <w:abstractNumId w:val="14"/>
  </w:num>
  <w:num w:numId="14">
    <w:abstractNumId w:val="1"/>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6A"/>
    <w:rsid w:val="00000A81"/>
    <w:rsid w:val="00006C15"/>
    <w:rsid w:val="00015387"/>
    <w:rsid w:val="000213D9"/>
    <w:rsid w:val="00027E14"/>
    <w:rsid w:val="000440D8"/>
    <w:rsid w:val="00045DBF"/>
    <w:rsid w:val="00067A62"/>
    <w:rsid w:val="00070444"/>
    <w:rsid w:val="000B008C"/>
    <w:rsid w:val="000B12B4"/>
    <w:rsid w:val="000B1827"/>
    <w:rsid w:val="000B3609"/>
    <w:rsid w:val="000C2539"/>
    <w:rsid w:val="000E1422"/>
    <w:rsid w:val="000E16EF"/>
    <w:rsid w:val="000E7FA7"/>
    <w:rsid w:val="000F582C"/>
    <w:rsid w:val="000F6C15"/>
    <w:rsid w:val="001226B3"/>
    <w:rsid w:val="001378DC"/>
    <w:rsid w:val="00140EFA"/>
    <w:rsid w:val="001429C7"/>
    <w:rsid w:val="00161B63"/>
    <w:rsid w:val="00165BBF"/>
    <w:rsid w:val="001753F3"/>
    <w:rsid w:val="00190B3D"/>
    <w:rsid w:val="0019696A"/>
    <w:rsid w:val="001971BE"/>
    <w:rsid w:val="00197425"/>
    <w:rsid w:val="001A1F28"/>
    <w:rsid w:val="001A492B"/>
    <w:rsid w:val="001B0CF3"/>
    <w:rsid w:val="001B2A68"/>
    <w:rsid w:val="001D6DCA"/>
    <w:rsid w:val="001E5B8B"/>
    <w:rsid w:val="001F2572"/>
    <w:rsid w:val="001F315D"/>
    <w:rsid w:val="0020086C"/>
    <w:rsid w:val="00202771"/>
    <w:rsid w:val="0021055A"/>
    <w:rsid w:val="002115C0"/>
    <w:rsid w:val="00215B82"/>
    <w:rsid w:val="002318DC"/>
    <w:rsid w:val="00237DEB"/>
    <w:rsid w:val="00254BF9"/>
    <w:rsid w:val="002551C5"/>
    <w:rsid w:val="00281B96"/>
    <w:rsid w:val="0028280E"/>
    <w:rsid w:val="00283343"/>
    <w:rsid w:val="002A2919"/>
    <w:rsid w:val="002B1013"/>
    <w:rsid w:val="002D2741"/>
    <w:rsid w:val="002E094B"/>
    <w:rsid w:val="002E4A6E"/>
    <w:rsid w:val="002E7C1B"/>
    <w:rsid w:val="00313D32"/>
    <w:rsid w:val="00324296"/>
    <w:rsid w:val="00326697"/>
    <w:rsid w:val="00332AF0"/>
    <w:rsid w:val="00363F3B"/>
    <w:rsid w:val="00377870"/>
    <w:rsid w:val="003825D6"/>
    <w:rsid w:val="0039491E"/>
    <w:rsid w:val="003A2CFF"/>
    <w:rsid w:val="003B437C"/>
    <w:rsid w:val="003B4B45"/>
    <w:rsid w:val="003C075E"/>
    <w:rsid w:val="003C1F89"/>
    <w:rsid w:val="003C5B3C"/>
    <w:rsid w:val="003E2F94"/>
    <w:rsid w:val="003F1A5C"/>
    <w:rsid w:val="00400B99"/>
    <w:rsid w:val="004031CF"/>
    <w:rsid w:val="0041347C"/>
    <w:rsid w:val="004233EE"/>
    <w:rsid w:val="00442518"/>
    <w:rsid w:val="004430A0"/>
    <w:rsid w:val="00470B48"/>
    <w:rsid w:val="00474505"/>
    <w:rsid w:val="00484197"/>
    <w:rsid w:val="0048509D"/>
    <w:rsid w:val="00485EA1"/>
    <w:rsid w:val="00494A26"/>
    <w:rsid w:val="00495B16"/>
    <w:rsid w:val="00496E7D"/>
    <w:rsid w:val="004A2735"/>
    <w:rsid w:val="004A2F04"/>
    <w:rsid w:val="004B26FB"/>
    <w:rsid w:val="004B374D"/>
    <w:rsid w:val="004D155B"/>
    <w:rsid w:val="004D3DD3"/>
    <w:rsid w:val="004E5F6E"/>
    <w:rsid w:val="00515005"/>
    <w:rsid w:val="00515130"/>
    <w:rsid w:val="0051650B"/>
    <w:rsid w:val="00540F51"/>
    <w:rsid w:val="0054781E"/>
    <w:rsid w:val="005522C3"/>
    <w:rsid w:val="005676F8"/>
    <w:rsid w:val="00571A81"/>
    <w:rsid w:val="0057308C"/>
    <w:rsid w:val="0058746D"/>
    <w:rsid w:val="0059405E"/>
    <w:rsid w:val="005953D0"/>
    <w:rsid w:val="005C12AB"/>
    <w:rsid w:val="005E35E7"/>
    <w:rsid w:val="00600F3D"/>
    <w:rsid w:val="00601964"/>
    <w:rsid w:val="00607EBF"/>
    <w:rsid w:val="00632F26"/>
    <w:rsid w:val="00633631"/>
    <w:rsid w:val="006355D2"/>
    <w:rsid w:val="00695EB3"/>
    <w:rsid w:val="006A1E77"/>
    <w:rsid w:val="006A66D4"/>
    <w:rsid w:val="006C2ACE"/>
    <w:rsid w:val="006C564C"/>
    <w:rsid w:val="006D0B39"/>
    <w:rsid w:val="006D527F"/>
    <w:rsid w:val="006D7D3E"/>
    <w:rsid w:val="00712BA3"/>
    <w:rsid w:val="00715322"/>
    <w:rsid w:val="00725F80"/>
    <w:rsid w:val="00741745"/>
    <w:rsid w:val="00755248"/>
    <w:rsid w:val="00756953"/>
    <w:rsid w:val="00771FE7"/>
    <w:rsid w:val="00780448"/>
    <w:rsid w:val="007930BB"/>
    <w:rsid w:val="007978A2"/>
    <w:rsid w:val="00797C4E"/>
    <w:rsid w:val="007A2D9F"/>
    <w:rsid w:val="007A70EA"/>
    <w:rsid w:val="007A7D0E"/>
    <w:rsid w:val="007B05A6"/>
    <w:rsid w:val="007C03AE"/>
    <w:rsid w:val="007E0650"/>
    <w:rsid w:val="007E1B58"/>
    <w:rsid w:val="007E5FD9"/>
    <w:rsid w:val="007F5C27"/>
    <w:rsid w:val="00806B9A"/>
    <w:rsid w:val="00814219"/>
    <w:rsid w:val="00814E73"/>
    <w:rsid w:val="008232F2"/>
    <w:rsid w:val="00833E7B"/>
    <w:rsid w:val="00842E70"/>
    <w:rsid w:val="008625E1"/>
    <w:rsid w:val="00866469"/>
    <w:rsid w:val="00867106"/>
    <w:rsid w:val="0088444D"/>
    <w:rsid w:val="00886D92"/>
    <w:rsid w:val="00897C35"/>
    <w:rsid w:val="008A0D1C"/>
    <w:rsid w:val="008A54B1"/>
    <w:rsid w:val="008B676F"/>
    <w:rsid w:val="008B6840"/>
    <w:rsid w:val="008C689F"/>
    <w:rsid w:val="008C6CAB"/>
    <w:rsid w:val="008C6EFA"/>
    <w:rsid w:val="008D0088"/>
    <w:rsid w:val="008D3ECF"/>
    <w:rsid w:val="008D6796"/>
    <w:rsid w:val="008F2C6E"/>
    <w:rsid w:val="009575C2"/>
    <w:rsid w:val="0096183B"/>
    <w:rsid w:val="0096519F"/>
    <w:rsid w:val="00980718"/>
    <w:rsid w:val="00985DD9"/>
    <w:rsid w:val="00994F06"/>
    <w:rsid w:val="00995C86"/>
    <w:rsid w:val="009C0F69"/>
    <w:rsid w:val="009C1E92"/>
    <w:rsid w:val="009D1D8F"/>
    <w:rsid w:val="009D1F52"/>
    <w:rsid w:val="009E329F"/>
    <w:rsid w:val="009E36A3"/>
    <w:rsid w:val="009F0150"/>
    <w:rsid w:val="009F1BF2"/>
    <w:rsid w:val="009F737B"/>
    <w:rsid w:val="00A05410"/>
    <w:rsid w:val="00A0642F"/>
    <w:rsid w:val="00A07A7A"/>
    <w:rsid w:val="00A15230"/>
    <w:rsid w:val="00A25B10"/>
    <w:rsid w:val="00A2790A"/>
    <w:rsid w:val="00A53BDF"/>
    <w:rsid w:val="00A54A45"/>
    <w:rsid w:val="00A562C8"/>
    <w:rsid w:val="00A674B9"/>
    <w:rsid w:val="00A90BE9"/>
    <w:rsid w:val="00A91448"/>
    <w:rsid w:val="00A917BF"/>
    <w:rsid w:val="00A943F4"/>
    <w:rsid w:val="00A963F1"/>
    <w:rsid w:val="00A964DE"/>
    <w:rsid w:val="00AB1E89"/>
    <w:rsid w:val="00AB38E5"/>
    <w:rsid w:val="00AC3F99"/>
    <w:rsid w:val="00AC52A9"/>
    <w:rsid w:val="00AC700C"/>
    <w:rsid w:val="00AD0794"/>
    <w:rsid w:val="00AD0C54"/>
    <w:rsid w:val="00AD6EAB"/>
    <w:rsid w:val="00AE0710"/>
    <w:rsid w:val="00AE4E6A"/>
    <w:rsid w:val="00AF3337"/>
    <w:rsid w:val="00B12165"/>
    <w:rsid w:val="00B42FA1"/>
    <w:rsid w:val="00B45C82"/>
    <w:rsid w:val="00B46B68"/>
    <w:rsid w:val="00B6231C"/>
    <w:rsid w:val="00B76BCC"/>
    <w:rsid w:val="00BA07AF"/>
    <w:rsid w:val="00BA40B4"/>
    <w:rsid w:val="00BC2C27"/>
    <w:rsid w:val="00BF7FA4"/>
    <w:rsid w:val="00C00DB6"/>
    <w:rsid w:val="00C040C6"/>
    <w:rsid w:val="00C064CE"/>
    <w:rsid w:val="00C178FB"/>
    <w:rsid w:val="00C23848"/>
    <w:rsid w:val="00C479B6"/>
    <w:rsid w:val="00C52BB0"/>
    <w:rsid w:val="00C65A6C"/>
    <w:rsid w:val="00C7169B"/>
    <w:rsid w:val="00C73D07"/>
    <w:rsid w:val="00C83B18"/>
    <w:rsid w:val="00CB10FC"/>
    <w:rsid w:val="00CC771B"/>
    <w:rsid w:val="00CE4E9A"/>
    <w:rsid w:val="00CF428F"/>
    <w:rsid w:val="00CF59C3"/>
    <w:rsid w:val="00D038DF"/>
    <w:rsid w:val="00D0619C"/>
    <w:rsid w:val="00D16A64"/>
    <w:rsid w:val="00D40C51"/>
    <w:rsid w:val="00D606C6"/>
    <w:rsid w:val="00D93669"/>
    <w:rsid w:val="00DA277C"/>
    <w:rsid w:val="00DA2B27"/>
    <w:rsid w:val="00DB1DB6"/>
    <w:rsid w:val="00DE4EA6"/>
    <w:rsid w:val="00DE4FF5"/>
    <w:rsid w:val="00DE5541"/>
    <w:rsid w:val="00DE6FED"/>
    <w:rsid w:val="00E06E10"/>
    <w:rsid w:val="00E1239E"/>
    <w:rsid w:val="00E23F89"/>
    <w:rsid w:val="00E32EFC"/>
    <w:rsid w:val="00E7760F"/>
    <w:rsid w:val="00E83661"/>
    <w:rsid w:val="00E83E88"/>
    <w:rsid w:val="00E85B08"/>
    <w:rsid w:val="00E867D0"/>
    <w:rsid w:val="00E918EE"/>
    <w:rsid w:val="00E96910"/>
    <w:rsid w:val="00EB0D58"/>
    <w:rsid w:val="00EB3486"/>
    <w:rsid w:val="00ED7284"/>
    <w:rsid w:val="00EE03B3"/>
    <w:rsid w:val="00EE144F"/>
    <w:rsid w:val="00EE7366"/>
    <w:rsid w:val="00EE78CB"/>
    <w:rsid w:val="00EF045C"/>
    <w:rsid w:val="00EF39E7"/>
    <w:rsid w:val="00EF73BD"/>
    <w:rsid w:val="00F213BF"/>
    <w:rsid w:val="00F51C38"/>
    <w:rsid w:val="00F5431A"/>
    <w:rsid w:val="00F9653F"/>
    <w:rsid w:val="00FA2387"/>
    <w:rsid w:val="00FB0A2C"/>
    <w:rsid w:val="00FB269F"/>
    <w:rsid w:val="00FB610B"/>
    <w:rsid w:val="00FC199C"/>
    <w:rsid w:val="00FD028D"/>
    <w:rsid w:val="00FD6117"/>
    <w:rsid w:val="00FD6B6B"/>
    <w:rsid w:val="00FE6AC3"/>
    <w:rsid w:val="00FF5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406E9"/>
  <w15:chartTrackingRefBased/>
  <w15:docId w15:val="{73CA2FEE-322E-4EF4-8B05-50168D9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ind w:firstLine="720"/>
      <w:jc w:val="both"/>
    </w:pPr>
    <w:rPr>
      <w:szCs w:val="20"/>
    </w:rPr>
  </w:style>
  <w:style w:type="paragraph" w:styleId="BodyTextIndent2">
    <w:name w:val="Body Text Indent 2"/>
    <w:basedOn w:val="Normal"/>
    <w:pPr>
      <w:ind w:firstLine="720"/>
      <w:jc w:val="both"/>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Body">
    <w:name w:val="Body"/>
    <w:basedOn w:val="Normal"/>
    <w:pPr>
      <w:widowControl w:val="0"/>
      <w:autoSpaceDE w:val="0"/>
      <w:autoSpaceDN w:val="0"/>
      <w:adjustRightInd w:val="0"/>
    </w:pPr>
    <w:rPr>
      <w:rFonts w:ascii="TimesNewRoman" w:hAnsi="TimesNewRoman"/>
      <w:color w:val="000000"/>
    </w:rPr>
  </w:style>
  <w:style w:type="paragraph" w:styleId="PlainText">
    <w:name w:val="Plain Text"/>
    <w:basedOn w:val="Normal"/>
    <w:link w:val="PlainTextChar"/>
    <w:rPr>
      <w:rFonts w:ascii="Courier New" w:hAnsi="Courier New" w:cs="Courier New"/>
      <w:sz w:val="20"/>
      <w:szCs w:val="20"/>
    </w:rPr>
  </w:style>
  <w:style w:type="paragraph" w:styleId="BodyTextIndent">
    <w:name w:val="Body Text Indent"/>
    <w:basedOn w:val="Normal"/>
    <w:pPr>
      <w:spacing w:after="120"/>
      <w:ind w:left="360"/>
    </w:pPr>
  </w:style>
  <w:style w:type="character" w:styleId="FollowedHyperlink">
    <w:name w:val="FollowedHyperlink"/>
    <w:rPr>
      <w:color w:val="800080"/>
      <w:u w:val="single"/>
    </w:rPr>
  </w:style>
  <w:style w:type="character" w:customStyle="1" w:styleId="PlainTextChar">
    <w:name w:val="Plain Text Char"/>
    <w:link w:val="PlainText"/>
    <w:rsid w:val="00283343"/>
    <w:rPr>
      <w:rFonts w:ascii="Courier New" w:eastAsia="Times New Roman" w:hAnsi="Courier New" w:cs="Courier New"/>
    </w:rPr>
  </w:style>
  <w:style w:type="paragraph" w:styleId="BalloonText">
    <w:name w:val="Balloon Text"/>
    <w:basedOn w:val="Normal"/>
    <w:link w:val="BalloonTextChar"/>
    <w:rsid w:val="00E23F89"/>
    <w:rPr>
      <w:rFonts w:ascii="Tahoma" w:hAnsi="Tahoma" w:cs="Tahoma"/>
      <w:sz w:val="16"/>
      <w:szCs w:val="16"/>
    </w:rPr>
  </w:style>
  <w:style w:type="character" w:customStyle="1" w:styleId="BalloonTextChar">
    <w:name w:val="Balloon Text Char"/>
    <w:link w:val="BalloonText"/>
    <w:rsid w:val="00E23F89"/>
    <w:rPr>
      <w:rFonts w:ascii="Tahoma" w:eastAsia="Times New Roman" w:hAnsi="Tahoma" w:cs="Tahoma"/>
      <w:sz w:val="16"/>
      <w:szCs w:val="16"/>
    </w:rPr>
  </w:style>
  <w:style w:type="character" w:customStyle="1" w:styleId="UnresolvedMention1">
    <w:name w:val="Unresolved Mention1"/>
    <w:uiPriority w:val="47"/>
    <w:rsid w:val="00FE6AC3"/>
    <w:rPr>
      <w:color w:val="808080"/>
      <w:shd w:val="clear" w:color="auto" w:fill="E6E6E6"/>
    </w:rPr>
  </w:style>
  <w:style w:type="paragraph" w:styleId="Revision">
    <w:name w:val="Revision"/>
    <w:hidden/>
    <w:rsid w:val="008232F2"/>
    <w:rPr>
      <w:rFonts w:eastAsia="Times New Roman"/>
      <w:sz w:val="24"/>
      <w:szCs w:val="24"/>
      <w:lang w:eastAsia="en-US"/>
    </w:rPr>
  </w:style>
  <w:style w:type="paragraph" w:styleId="Header">
    <w:name w:val="header"/>
    <w:basedOn w:val="Normal"/>
    <w:link w:val="HeaderChar"/>
    <w:unhideWhenUsed/>
    <w:rsid w:val="00814219"/>
    <w:pPr>
      <w:tabs>
        <w:tab w:val="center" w:pos="4320"/>
        <w:tab w:val="right" w:pos="8640"/>
      </w:tabs>
    </w:pPr>
    <w:rPr>
      <w:sz w:val="20"/>
      <w:szCs w:val="20"/>
    </w:rPr>
  </w:style>
  <w:style w:type="character" w:customStyle="1" w:styleId="HeaderChar">
    <w:name w:val="Header Char"/>
    <w:basedOn w:val="DefaultParagraphFont"/>
    <w:link w:val="Header"/>
    <w:rsid w:val="00814219"/>
    <w:rPr>
      <w:rFonts w:eastAsia="Times New Roman"/>
      <w:lang w:eastAsia="en-US"/>
    </w:rPr>
  </w:style>
  <w:style w:type="paragraph" w:styleId="ListParagraph">
    <w:name w:val="List Paragraph"/>
    <w:basedOn w:val="Normal"/>
    <w:qFormat/>
    <w:rsid w:val="00814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2039">
      <w:bodyDiv w:val="1"/>
      <w:marLeft w:val="0"/>
      <w:marRight w:val="0"/>
      <w:marTop w:val="0"/>
      <w:marBottom w:val="0"/>
      <w:divBdr>
        <w:top w:val="none" w:sz="0" w:space="0" w:color="auto"/>
        <w:left w:val="none" w:sz="0" w:space="0" w:color="auto"/>
        <w:bottom w:val="none" w:sz="0" w:space="0" w:color="auto"/>
        <w:right w:val="none" w:sz="0" w:space="0" w:color="auto"/>
      </w:divBdr>
    </w:div>
    <w:div w:id="114060716">
      <w:bodyDiv w:val="1"/>
      <w:marLeft w:val="0"/>
      <w:marRight w:val="0"/>
      <w:marTop w:val="0"/>
      <w:marBottom w:val="0"/>
      <w:divBdr>
        <w:top w:val="none" w:sz="0" w:space="0" w:color="auto"/>
        <w:left w:val="none" w:sz="0" w:space="0" w:color="auto"/>
        <w:bottom w:val="none" w:sz="0" w:space="0" w:color="auto"/>
        <w:right w:val="none" w:sz="0" w:space="0" w:color="auto"/>
      </w:divBdr>
    </w:div>
    <w:div w:id="324557375">
      <w:bodyDiv w:val="1"/>
      <w:marLeft w:val="0"/>
      <w:marRight w:val="0"/>
      <w:marTop w:val="0"/>
      <w:marBottom w:val="0"/>
      <w:divBdr>
        <w:top w:val="none" w:sz="0" w:space="0" w:color="auto"/>
        <w:left w:val="none" w:sz="0" w:space="0" w:color="auto"/>
        <w:bottom w:val="none" w:sz="0" w:space="0" w:color="auto"/>
        <w:right w:val="none" w:sz="0" w:space="0" w:color="auto"/>
      </w:divBdr>
      <w:divsChild>
        <w:div w:id="1748843888">
          <w:marLeft w:val="0"/>
          <w:marRight w:val="0"/>
          <w:marTop w:val="0"/>
          <w:marBottom w:val="0"/>
          <w:divBdr>
            <w:top w:val="none" w:sz="0" w:space="0" w:color="auto"/>
            <w:left w:val="none" w:sz="0" w:space="0" w:color="auto"/>
            <w:bottom w:val="none" w:sz="0" w:space="0" w:color="auto"/>
            <w:right w:val="none" w:sz="0" w:space="0" w:color="auto"/>
          </w:divBdr>
        </w:div>
      </w:divsChild>
    </w:div>
    <w:div w:id="619607665">
      <w:bodyDiv w:val="1"/>
      <w:marLeft w:val="0"/>
      <w:marRight w:val="0"/>
      <w:marTop w:val="0"/>
      <w:marBottom w:val="0"/>
      <w:divBdr>
        <w:top w:val="none" w:sz="0" w:space="0" w:color="auto"/>
        <w:left w:val="none" w:sz="0" w:space="0" w:color="auto"/>
        <w:bottom w:val="none" w:sz="0" w:space="0" w:color="auto"/>
        <w:right w:val="none" w:sz="0" w:space="0" w:color="auto"/>
      </w:divBdr>
    </w:div>
    <w:div w:id="767048143">
      <w:bodyDiv w:val="1"/>
      <w:marLeft w:val="0"/>
      <w:marRight w:val="0"/>
      <w:marTop w:val="0"/>
      <w:marBottom w:val="0"/>
      <w:divBdr>
        <w:top w:val="none" w:sz="0" w:space="0" w:color="auto"/>
        <w:left w:val="none" w:sz="0" w:space="0" w:color="auto"/>
        <w:bottom w:val="none" w:sz="0" w:space="0" w:color="auto"/>
        <w:right w:val="none" w:sz="0" w:space="0" w:color="auto"/>
      </w:divBdr>
    </w:div>
    <w:div w:id="936526964">
      <w:bodyDiv w:val="1"/>
      <w:marLeft w:val="0"/>
      <w:marRight w:val="0"/>
      <w:marTop w:val="0"/>
      <w:marBottom w:val="0"/>
      <w:divBdr>
        <w:top w:val="none" w:sz="0" w:space="0" w:color="auto"/>
        <w:left w:val="none" w:sz="0" w:space="0" w:color="auto"/>
        <w:bottom w:val="none" w:sz="0" w:space="0" w:color="auto"/>
        <w:right w:val="none" w:sz="0" w:space="0" w:color="auto"/>
      </w:divBdr>
      <w:divsChild>
        <w:div w:id="1990748055">
          <w:marLeft w:val="0"/>
          <w:marRight w:val="0"/>
          <w:marTop w:val="0"/>
          <w:marBottom w:val="0"/>
          <w:divBdr>
            <w:top w:val="none" w:sz="0" w:space="0" w:color="auto"/>
            <w:left w:val="none" w:sz="0" w:space="0" w:color="auto"/>
            <w:bottom w:val="none" w:sz="0" w:space="0" w:color="auto"/>
            <w:right w:val="none" w:sz="0" w:space="0" w:color="auto"/>
          </w:divBdr>
        </w:div>
      </w:divsChild>
    </w:div>
    <w:div w:id="1141114425">
      <w:bodyDiv w:val="1"/>
      <w:marLeft w:val="0"/>
      <w:marRight w:val="0"/>
      <w:marTop w:val="0"/>
      <w:marBottom w:val="0"/>
      <w:divBdr>
        <w:top w:val="none" w:sz="0" w:space="0" w:color="auto"/>
        <w:left w:val="none" w:sz="0" w:space="0" w:color="auto"/>
        <w:bottom w:val="none" w:sz="0" w:space="0" w:color="auto"/>
        <w:right w:val="none" w:sz="0" w:space="0" w:color="auto"/>
      </w:divBdr>
    </w:div>
    <w:div w:id="1178885661">
      <w:bodyDiv w:val="1"/>
      <w:marLeft w:val="0"/>
      <w:marRight w:val="0"/>
      <w:marTop w:val="0"/>
      <w:marBottom w:val="0"/>
      <w:divBdr>
        <w:top w:val="none" w:sz="0" w:space="0" w:color="auto"/>
        <w:left w:val="none" w:sz="0" w:space="0" w:color="auto"/>
        <w:bottom w:val="none" w:sz="0" w:space="0" w:color="auto"/>
        <w:right w:val="none" w:sz="0" w:space="0" w:color="auto"/>
      </w:divBdr>
      <w:divsChild>
        <w:div w:id="162354003">
          <w:marLeft w:val="0"/>
          <w:marRight w:val="0"/>
          <w:marTop w:val="0"/>
          <w:marBottom w:val="0"/>
          <w:divBdr>
            <w:top w:val="none" w:sz="0" w:space="0" w:color="auto"/>
            <w:left w:val="none" w:sz="0" w:space="0" w:color="auto"/>
            <w:bottom w:val="none" w:sz="0" w:space="0" w:color="auto"/>
            <w:right w:val="none" w:sz="0" w:space="0" w:color="auto"/>
          </w:divBdr>
        </w:div>
        <w:div w:id="1871609034">
          <w:marLeft w:val="0"/>
          <w:marRight w:val="0"/>
          <w:marTop w:val="0"/>
          <w:marBottom w:val="0"/>
          <w:divBdr>
            <w:top w:val="none" w:sz="0" w:space="0" w:color="auto"/>
            <w:left w:val="none" w:sz="0" w:space="0" w:color="auto"/>
            <w:bottom w:val="none" w:sz="0" w:space="0" w:color="auto"/>
            <w:right w:val="none" w:sz="0" w:space="0" w:color="auto"/>
          </w:divBdr>
        </w:div>
      </w:divsChild>
    </w:div>
    <w:div w:id="1201165979">
      <w:bodyDiv w:val="1"/>
      <w:marLeft w:val="0"/>
      <w:marRight w:val="0"/>
      <w:marTop w:val="0"/>
      <w:marBottom w:val="0"/>
      <w:divBdr>
        <w:top w:val="none" w:sz="0" w:space="0" w:color="auto"/>
        <w:left w:val="none" w:sz="0" w:space="0" w:color="auto"/>
        <w:bottom w:val="none" w:sz="0" w:space="0" w:color="auto"/>
        <w:right w:val="none" w:sz="0" w:space="0" w:color="auto"/>
      </w:divBdr>
      <w:divsChild>
        <w:div w:id="1400636815">
          <w:marLeft w:val="0"/>
          <w:marRight w:val="0"/>
          <w:marTop w:val="0"/>
          <w:marBottom w:val="0"/>
          <w:divBdr>
            <w:top w:val="none" w:sz="0" w:space="0" w:color="auto"/>
            <w:left w:val="none" w:sz="0" w:space="0" w:color="auto"/>
            <w:bottom w:val="none" w:sz="0" w:space="0" w:color="auto"/>
            <w:right w:val="none" w:sz="0" w:space="0" w:color="auto"/>
          </w:divBdr>
        </w:div>
      </w:divsChild>
    </w:div>
    <w:div w:id="1354499580">
      <w:bodyDiv w:val="1"/>
      <w:marLeft w:val="0"/>
      <w:marRight w:val="0"/>
      <w:marTop w:val="0"/>
      <w:marBottom w:val="0"/>
      <w:divBdr>
        <w:top w:val="none" w:sz="0" w:space="0" w:color="auto"/>
        <w:left w:val="none" w:sz="0" w:space="0" w:color="auto"/>
        <w:bottom w:val="none" w:sz="0" w:space="0" w:color="auto"/>
        <w:right w:val="none" w:sz="0" w:space="0" w:color="auto"/>
      </w:divBdr>
    </w:div>
    <w:div w:id="1356611536">
      <w:bodyDiv w:val="1"/>
      <w:marLeft w:val="0"/>
      <w:marRight w:val="0"/>
      <w:marTop w:val="0"/>
      <w:marBottom w:val="0"/>
      <w:divBdr>
        <w:top w:val="none" w:sz="0" w:space="0" w:color="auto"/>
        <w:left w:val="none" w:sz="0" w:space="0" w:color="auto"/>
        <w:bottom w:val="none" w:sz="0" w:space="0" w:color="auto"/>
        <w:right w:val="none" w:sz="0" w:space="0" w:color="auto"/>
      </w:divBdr>
    </w:div>
    <w:div w:id="1358239736">
      <w:bodyDiv w:val="1"/>
      <w:marLeft w:val="0"/>
      <w:marRight w:val="0"/>
      <w:marTop w:val="0"/>
      <w:marBottom w:val="0"/>
      <w:divBdr>
        <w:top w:val="none" w:sz="0" w:space="0" w:color="auto"/>
        <w:left w:val="none" w:sz="0" w:space="0" w:color="auto"/>
        <w:bottom w:val="none" w:sz="0" w:space="0" w:color="auto"/>
        <w:right w:val="none" w:sz="0" w:space="0" w:color="auto"/>
      </w:divBdr>
    </w:div>
    <w:div w:id="1677341122">
      <w:bodyDiv w:val="1"/>
      <w:marLeft w:val="0"/>
      <w:marRight w:val="0"/>
      <w:marTop w:val="0"/>
      <w:marBottom w:val="0"/>
      <w:divBdr>
        <w:top w:val="none" w:sz="0" w:space="0" w:color="auto"/>
        <w:left w:val="none" w:sz="0" w:space="0" w:color="auto"/>
        <w:bottom w:val="none" w:sz="0" w:space="0" w:color="auto"/>
        <w:right w:val="none" w:sz="0" w:space="0" w:color="auto"/>
      </w:divBdr>
    </w:div>
    <w:div w:id="1869684807">
      <w:bodyDiv w:val="1"/>
      <w:marLeft w:val="0"/>
      <w:marRight w:val="0"/>
      <w:marTop w:val="0"/>
      <w:marBottom w:val="0"/>
      <w:divBdr>
        <w:top w:val="none" w:sz="0" w:space="0" w:color="auto"/>
        <w:left w:val="none" w:sz="0" w:space="0" w:color="auto"/>
        <w:bottom w:val="none" w:sz="0" w:space="0" w:color="auto"/>
        <w:right w:val="none" w:sz="0" w:space="0" w:color="auto"/>
      </w:divBdr>
      <w:divsChild>
        <w:div w:id="218246941">
          <w:marLeft w:val="0"/>
          <w:marRight w:val="0"/>
          <w:marTop w:val="0"/>
          <w:marBottom w:val="0"/>
          <w:divBdr>
            <w:top w:val="none" w:sz="0" w:space="0" w:color="auto"/>
            <w:left w:val="none" w:sz="0" w:space="0" w:color="auto"/>
            <w:bottom w:val="none" w:sz="0" w:space="0" w:color="auto"/>
            <w:right w:val="none" w:sz="0" w:space="0" w:color="auto"/>
          </w:divBdr>
        </w:div>
      </w:divsChild>
    </w:div>
    <w:div w:id="2050834535">
      <w:bodyDiv w:val="1"/>
      <w:marLeft w:val="0"/>
      <w:marRight w:val="0"/>
      <w:marTop w:val="0"/>
      <w:marBottom w:val="0"/>
      <w:divBdr>
        <w:top w:val="none" w:sz="0" w:space="0" w:color="auto"/>
        <w:left w:val="none" w:sz="0" w:space="0" w:color="auto"/>
        <w:bottom w:val="none" w:sz="0" w:space="0" w:color="auto"/>
        <w:right w:val="none" w:sz="0" w:space="0" w:color="auto"/>
      </w:divBdr>
    </w:div>
    <w:div w:id="2114862205">
      <w:bodyDiv w:val="1"/>
      <w:marLeft w:val="0"/>
      <w:marRight w:val="0"/>
      <w:marTop w:val="0"/>
      <w:marBottom w:val="0"/>
      <w:divBdr>
        <w:top w:val="none" w:sz="0" w:space="0" w:color="auto"/>
        <w:left w:val="none" w:sz="0" w:space="0" w:color="auto"/>
        <w:bottom w:val="none" w:sz="0" w:space="0" w:color="auto"/>
        <w:right w:val="none" w:sz="0" w:space="0" w:color="auto"/>
      </w:divBdr>
      <w:divsChild>
        <w:div w:id="123951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shekhar@cs.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Biographical Sketch for Shashi Shekhar</vt:lpstr>
    </vt:vector>
  </TitlesOfParts>
  <Company>University of Minnesota</Company>
  <LinksUpToDate>false</LinksUpToDate>
  <CharactersWithSpaces>13010</CharactersWithSpaces>
  <SharedDoc>false</SharedDoc>
  <HLinks>
    <vt:vector size="6" baseType="variant">
      <vt:variant>
        <vt:i4>262245</vt:i4>
      </vt:variant>
      <vt:variant>
        <vt:i4>0</vt:i4>
      </vt:variant>
      <vt:variant>
        <vt:i4>0</vt:i4>
      </vt:variant>
      <vt:variant>
        <vt:i4>5</vt:i4>
      </vt:variant>
      <vt:variant>
        <vt:lpwstr>mailto:shekhar@cs.umn.edu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 for Shashi Shekhar</dc:title>
  <dc:subject/>
  <dc:creator>Pusheng Zhang</dc:creator>
  <cp:keywords/>
  <cp:lastModifiedBy>Microsoft Office User</cp:lastModifiedBy>
  <cp:revision>2</cp:revision>
  <cp:lastPrinted>2019-09-04T23:14:00Z</cp:lastPrinted>
  <dcterms:created xsi:type="dcterms:W3CDTF">2019-09-05T19:41:00Z</dcterms:created>
  <dcterms:modified xsi:type="dcterms:W3CDTF">2019-09-05T19:41:00Z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602013543</vt:i4>
  </property>
  <property fmtid="{D5CDD505-2E9C-101B-9397-08002B2CF9AE}" pid="3" name="_EmailSubject">
    <vt:lpwstr>Changes to NASA proposal</vt:lpwstr>
  </property>
  <property fmtid="{D5CDD505-2E9C-101B-9397-08002B2CF9AE}" pid="4" name="_AuthorEmail">
    <vt:lpwstr>pusheng@cs.umn.edu</vt:lpwstr>
  </property>
  <property fmtid="{D5CDD505-2E9C-101B-9397-08002B2CF9AE}" pid="5" name="_AuthorEmailDisplayName">
    <vt:lpwstr>Pusheng Zhang</vt:lpwstr>
  </property>
  <property fmtid="{D5CDD505-2E9C-101B-9397-08002B2CF9AE}" pid="6" name="_ReviewingToolsShownOnce">
    <vt:lpwstr/>
  </property>
</Properties>
</file>